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4" w:type="dxa"/>
        <w:tblInd w:w="-176" w:type="dxa"/>
        <w:tblLook w:val="01E0" w:firstRow="1" w:lastRow="1" w:firstColumn="1" w:lastColumn="1" w:noHBand="0" w:noVBand="0"/>
      </w:tblPr>
      <w:tblGrid>
        <w:gridCol w:w="4537"/>
        <w:gridCol w:w="5697"/>
      </w:tblGrid>
      <w:tr w:rsidR="007813B4" w:rsidRPr="00882FC7" w:rsidTr="00C64AFC">
        <w:trPr>
          <w:trHeight w:val="830"/>
        </w:trPr>
        <w:tc>
          <w:tcPr>
            <w:tcW w:w="4537" w:type="dxa"/>
          </w:tcPr>
          <w:p w:rsidR="007813B4" w:rsidRPr="00C93CF7" w:rsidRDefault="007813B4" w:rsidP="00C64AFC">
            <w:pPr>
              <w:jc w:val="center"/>
              <w:rPr>
                <w:rFonts w:ascii="Times New Roman" w:hAnsi="Times New Roman"/>
                <w:szCs w:val="24"/>
              </w:rPr>
            </w:pPr>
            <w:r w:rsidRPr="00C93CF7">
              <w:rPr>
                <w:rFonts w:ascii="Times New Roman" w:hAnsi="Times New Roman"/>
                <w:szCs w:val="24"/>
              </w:rPr>
              <w:t>UBND QUẬN TÂN BÌNH</w:t>
            </w:r>
          </w:p>
          <w:p w:rsidR="007813B4" w:rsidRDefault="0081549B" w:rsidP="00C64AFC">
            <w:pPr>
              <w:jc w:val="center"/>
              <w:rPr>
                <w:rFonts w:ascii="Times New Roman" w:hAnsi="Times New Roman"/>
                <w:b/>
                <w:sz w:val="26"/>
                <w:szCs w:val="28"/>
              </w:rPr>
            </w:pPr>
            <w:r>
              <w:rPr>
                <w:rFonts w:ascii="Times New Roman" w:hAnsi="Times New Roman"/>
                <w:b/>
                <w:sz w:val="26"/>
                <w:szCs w:val="28"/>
              </w:rPr>
              <w:t>TRƯỜNG TIỂU HỌC ĐỐNG ĐA</w:t>
            </w:r>
          </w:p>
          <w:p w:rsidR="007813B4" w:rsidRDefault="007813B4" w:rsidP="00C64AFC">
            <w:pPr>
              <w:jc w:val="center"/>
              <w:rPr>
                <w:rFonts w:ascii="Times New Roman" w:hAnsi="Times New Roman"/>
                <w:b/>
                <w:sz w:val="26"/>
                <w:szCs w:val="28"/>
              </w:rPr>
            </w:pPr>
            <w:r>
              <w:rPr>
                <w:rFonts w:ascii="Times New Roman" w:hAnsi="Times New Roman"/>
                <w:noProof/>
                <w:sz w:val="26"/>
                <w:szCs w:val="28"/>
              </w:rPr>
              <mc:AlternateContent>
                <mc:Choice Requires="wps">
                  <w:drawing>
                    <wp:anchor distT="0" distB="0" distL="114300" distR="114300" simplePos="0" relativeHeight="251659264" behindDoc="0" locked="0" layoutInCell="1" allowOverlap="1">
                      <wp:simplePos x="0" y="0"/>
                      <wp:positionH relativeFrom="column">
                        <wp:posOffset>847725</wp:posOffset>
                      </wp:positionH>
                      <wp:positionV relativeFrom="paragraph">
                        <wp:posOffset>29210</wp:posOffset>
                      </wp:positionV>
                      <wp:extent cx="1027430" cy="0"/>
                      <wp:effectExtent l="6350" t="10795" r="1397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B9D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2.3pt" to="147.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lr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dPSUj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"/>
                  </w:pict>
                </mc:Fallback>
              </mc:AlternateContent>
            </w:r>
          </w:p>
          <w:p w:rsidR="007813B4" w:rsidRDefault="0081549B" w:rsidP="00C64AFC">
            <w:pPr>
              <w:jc w:val="center"/>
              <w:rPr>
                <w:rFonts w:ascii="Times New Roman" w:hAnsi="Times New Roman"/>
                <w:b/>
                <w:sz w:val="26"/>
                <w:szCs w:val="28"/>
              </w:rPr>
            </w:pPr>
            <w:r>
              <w:rPr>
                <w:rFonts w:ascii="Times New Roman" w:hAnsi="Times New Roman"/>
                <w:sz w:val="26"/>
                <w:szCs w:val="28"/>
              </w:rPr>
              <w:t xml:space="preserve">Số:     </w:t>
            </w:r>
            <w:r w:rsidR="007813B4">
              <w:rPr>
                <w:rFonts w:ascii="Times New Roman" w:hAnsi="Times New Roman"/>
                <w:sz w:val="26"/>
                <w:szCs w:val="28"/>
              </w:rPr>
              <w:t xml:space="preserve"> /KH-</w:t>
            </w:r>
            <w:r>
              <w:rPr>
                <w:rFonts w:ascii="Times New Roman" w:hAnsi="Times New Roman"/>
                <w:sz w:val="26"/>
                <w:szCs w:val="28"/>
              </w:rPr>
              <w:t>ĐĐ</w:t>
            </w:r>
            <w:r w:rsidR="007813B4" w:rsidRPr="00B87DFF">
              <w:rPr>
                <w:rFonts w:ascii="Times New Roman" w:hAnsi="Times New Roman"/>
                <w:b/>
                <w:sz w:val="26"/>
                <w:szCs w:val="28"/>
              </w:rPr>
              <w:t xml:space="preserve"> </w:t>
            </w:r>
          </w:p>
          <w:p w:rsidR="007813B4" w:rsidRPr="00F951F6" w:rsidRDefault="007813B4" w:rsidP="00C64AFC">
            <w:pPr>
              <w:jc w:val="center"/>
              <w:rPr>
                <w:rFonts w:ascii="Times New Roman" w:hAnsi="Times New Roman"/>
                <w:b/>
                <w:sz w:val="26"/>
                <w:szCs w:val="28"/>
              </w:rPr>
            </w:pPr>
          </w:p>
        </w:tc>
        <w:tc>
          <w:tcPr>
            <w:tcW w:w="5697" w:type="dxa"/>
          </w:tcPr>
          <w:p w:rsidR="007813B4" w:rsidRPr="00C93CF7" w:rsidRDefault="007813B4" w:rsidP="00C64AFC">
            <w:pPr>
              <w:jc w:val="center"/>
              <w:rPr>
                <w:rFonts w:ascii="Times New Roman" w:hAnsi="Times New Roman"/>
                <w:b/>
                <w:szCs w:val="24"/>
              </w:rPr>
            </w:pPr>
            <w:r w:rsidRPr="00C93CF7">
              <w:rPr>
                <w:rFonts w:ascii="Times New Roman" w:hAnsi="Times New Roman"/>
                <w:b/>
                <w:szCs w:val="24"/>
              </w:rPr>
              <w:t>CỘNG HOÀ XÃ HỘI CHỦ NGHĨA VIỆT NAM</w:t>
            </w:r>
          </w:p>
          <w:p w:rsidR="007813B4" w:rsidRPr="00882FC7" w:rsidRDefault="007813B4" w:rsidP="00C64AFC">
            <w:pPr>
              <w:jc w:val="center"/>
              <w:rPr>
                <w:rFonts w:ascii="Times New Roman" w:hAnsi="Times New Roman"/>
                <w:b/>
                <w:sz w:val="26"/>
                <w:szCs w:val="28"/>
              </w:rPr>
            </w:pPr>
            <w:r w:rsidRPr="00882FC7">
              <w:rPr>
                <w:rFonts w:ascii="Times New Roman" w:hAnsi="Times New Roman"/>
                <w:b/>
                <w:sz w:val="26"/>
                <w:szCs w:val="28"/>
              </w:rPr>
              <w:t>Độc lập – Tự do – Hạnh phúc</w:t>
            </w:r>
          </w:p>
          <w:p w:rsidR="007813B4" w:rsidRDefault="007813B4" w:rsidP="00C64AFC">
            <w:pPr>
              <w:jc w:val="center"/>
              <w:rPr>
                <w:rFonts w:ascii="Times New Roman" w:hAnsi="Times New Roman"/>
                <w:b/>
                <w:sz w:val="26"/>
                <w:szCs w:val="28"/>
              </w:rPr>
            </w:pPr>
            <w:r>
              <w:rPr>
                <w:rFonts w:ascii="Times New Roman" w:hAnsi="Times New Roman"/>
                <w:noProof/>
                <w:sz w:val="26"/>
                <w:szCs w:val="28"/>
              </w:rPr>
              <mc:AlternateContent>
                <mc:Choice Requires="wps">
                  <w:drawing>
                    <wp:anchor distT="0" distB="0" distL="114300" distR="114300" simplePos="0" relativeHeight="251660288" behindDoc="0" locked="0" layoutInCell="1" allowOverlap="1">
                      <wp:simplePos x="0" y="0"/>
                      <wp:positionH relativeFrom="column">
                        <wp:posOffset>754380</wp:posOffset>
                      </wp:positionH>
                      <wp:positionV relativeFrom="paragraph">
                        <wp:posOffset>29210</wp:posOffset>
                      </wp:positionV>
                      <wp:extent cx="2005965" cy="0"/>
                      <wp:effectExtent l="12700"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FCB9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2.3pt" to="217.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MQ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"/>
                  </w:pict>
                </mc:Fallback>
              </mc:AlternateContent>
            </w:r>
          </w:p>
          <w:p w:rsidR="007813B4" w:rsidRPr="00C93CF7" w:rsidRDefault="0081549B" w:rsidP="00C64AFC">
            <w:pPr>
              <w:jc w:val="center"/>
              <w:rPr>
                <w:rFonts w:ascii="Times New Roman" w:hAnsi="Times New Roman"/>
                <w:i/>
                <w:sz w:val="26"/>
                <w:szCs w:val="28"/>
              </w:rPr>
            </w:pPr>
            <w:r>
              <w:rPr>
                <w:rFonts w:ascii="Times New Roman" w:hAnsi="Times New Roman"/>
                <w:i/>
                <w:sz w:val="26"/>
                <w:szCs w:val="28"/>
              </w:rPr>
              <w:t xml:space="preserve">Tân Bình, ngày     </w:t>
            </w:r>
            <w:r w:rsidR="00104AE1">
              <w:rPr>
                <w:rFonts w:ascii="Times New Roman" w:hAnsi="Times New Roman"/>
                <w:i/>
                <w:sz w:val="26"/>
                <w:szCs w:val="28"/>
              </w:rPr>
              <w:t xml:space="preserve"> tháng   </w:t>
            </w:r>
            <w:r w:rsidR="007813B4" w:rsidRPr="00C93CF7">
              <w:rPr>
                <w:rFonts w:ascii="Times New Roman" w:hAnsi="Times New Roman"/>
                <w:i/>
                <w:sz w:val="26"/>
                <w:szCs w:val="28"/>
              </w:rPr>
              <w:t xml:space="preserve"> năm 201</w:t>
            </w:r>
            <w:r w:rsidR="000722E3">
              <w:rPr>
                <w:rFonts w:ascii="Times New Roman" w:hAnsi="Times New Roman"/>
                <w:i/>
                <w:sz w:val="26"/>
                <w:szCs w:val="28"/>
              </w:rPr>
              <w:t>8</w:t>
            </w:r>
          </w:p>
        </w:tc>
      </w:tr>
    </w:tbl>
    <w:p w:rsidR="007813B4" w:rsidRDefault="007813B4" w:rsidP="007813B4">
      <w:pPr>
        <w:rPr>
          <w:rFonts w:ascii="Times New Roman" w:hAnsi="Times New Roman"/>
          <w:b/>
          <w:bCs/>
          <w:iCs/>
          <w:sz w:val="26"/>
          <w:szCs w:val="28"/>
        </w:rPr>
      </w:pPr>
    </w:p>
    <w:p w:rsidR="007813B4" w:rsidRPr="00534E3C" w:rsidRDefault="007813B4" w:rsidP="007813B4">
      <w:pPr>
        <w:jc w:val="center"/>
        <w:rPr>
          <w:rFonts w:ascii="Times New Roman" w:hAnsi="Times New Roman"/>
          <w:b/>
          <w:bCs/>
          <w:iCs/>
          <w:sz w:val="28"/>
          <w:szCs w:val="28"/>
        </w:rPr>
      </w:pPr>
      <w:r w:rsidRPr="00534E3C">
        <w:rPr>
          <w:rFonts w:ascii="Times New Roman" w:hAnsi="Times New Roman"/>
          <w:b/>
          <w:bCs/>
          <w:iCs/>
          <w:sz w:val="28"/>
          <w:szCs w:val="28"/>
        </w:rPr>
        <w:t>KẾ HOẠCH</w:t>
      </w:r>
    </w:p>
    <w:p w:rsidR="007813B4" w:rsidRPr="00534E3C" w:rsidRDefault="007813B4" w:rsidP="007813B4">
      <w:pPr>
        <w:jc w:val="center"/>
        <w:rPr>
          <w:rFonts w:ascii="Times New Roman" w:hAnsi="Times New Roman"/>
          <w:b/>
          <w:bCs/>
          <w:iCs/>
          <w:sz w:val="28"/>
          <w:szCs w:val="28"/>
        </w:rPr>
      </w:pPr>
      <w:r>
        <w:rPr>
          <w:rFonts w:ascii="Times New Roman" w:hAnsi="Times New Roman"/>
          <w:b/>
          <w:bCs/>
          <w:iCs/>
          <w:sz w:val="28"/>
          <w:szCs w:val="28"/>
        </w:rPr>
        <w:t xml:space="preserve">Tổ  chức Khảo sát </w:t>
      </w:r>
      <w:r w:rsidR="0052199F">
        <w:rPr>
          <w:rFonts w:ascii="Times New Roman" w:hAnsi="Times New Roman"/>
          <w:b/>
          <w:bCs/>
          <w:iCs/>
          <w:sz w:val="28"/>
          <w:szCs w:val="28"/>
        </w:rPr>
        <w:t xml:space="preserve">năng lực học sinh </w:t>
      </w:r>
      <w:r>
        <w:rPr>
          <w:rFonts w:ascii="Times New Roman" w:hAnsi="Times New Roman"/>
          <w:b/>
          <w:bCs/>
          <w:iCs/>
          <w:sz w:val="28"/>
          <w:szCs w:val="28"/>
        </w:rPr>
        <w:t>lớp 3</w:t>
      </w:r>
    </w:p>
    <w:p w:rsidR="007813B4" w:rsidRPr="00534E3C" w:rsidRDefault="007813B4" w:rsidP="007813B4">
      <w:pPr>
        <w:jc w:val="center"/>
        <w:rPr>
          <w:rFonts w:ascii="Times New Roman" w:hAnsi="Times New Roman"/>
          <w:b/>
          <w:bCs/>
          <w:iCs/>
          <w:sz w:val="28"/>
          <w:szCs w:val="28"/>
        </w:rPr>
      </w:pPr>
      <w:r w:rsidRPr="00534E3C">
        <w:rPr>
          <w:rFonts w:ascii="Times New Roman" w:hAnsi="Times New Roman"/>
          <w:b/>
          <w:bCs/>
          <w:iCs/>
          <w:sz w:val="28"/>
          <w:szCs w:val="28"/>
        </w:rPr>
        <w:t>Năm học</w:t>
      </w:r>
      <w:r w:rsidR="0081549B">
        <w:rPr>
          <w:rFonts w:ascii="Times New Roman" w:hAnsi="Times New Roman"/>
          <w:b/>
          <w:bCs/>
          <w:iCs/>
          <w:sz w:val="28"/>
          <w:szCs w:val="28"/>
        </w:rPr>
        <w:t>: 2017</w:t>
      </w:r>
      <w:r w:rsidRPr="00534E3C">
        <w:rPr>
          <w:rFonts w:ascii="Times New Roman" w:hAnsi="Times New Roman"/>
          <w:b/>
          <w:bCs/>
          <w:iCs/>
          <w:sz w:val="28"/>
          <w:szCs w:val="28"/>
        </w:rPr>
        <w:t xml:space="preserve"> –</w:t>
      </w:r>
      <w:r w:rsidR="0081549B">
        <w:rPr>
          <w:rFonts w:ascii="Times New Roman" w:hAnsi="Times New Roman"/>
          <w:b/>
          <w:bCs/>
          <w:iCs/>
          <w:sz w:val="28"/>
          <w:szCs w:val="28"/>
        </w:rPr>
        <w:t xml:space="preserve"> 2018</w:t>
      </w:r>
    </w:p>
    <w:p w:rsidR="007813B4" w:rsidRPr="008E5E4E" w:rsidRDefault="007813B4" w:rsidP="007813B4">
      <w:pPr>
        <w:jc w:val="center"/>
        <w:rPr>
          <w:rFonts w:ascii="Times New Roman" w:hAnsi="Times New Roman"/>
          <w:b/>
          <w:bCs/>
          <w:iCs/>
          <w:sz w:val="26"/>
          <w:szCs w:val="28"/>
        </w:rPr>
      </w:pPr>
      <w:r>
        <w:rPr>
          <w:rFonts w:ascii="Times New Roman" w:hAnsi="Times New Roman"/>
          <w:b/>
          <w:bCs/>
          <w:iCs/>
          <w:noProof/>
          <w:sz w:val="26"/>
          <w:szCs w:val="28"/>
        </w:rPr>
        <mc:AlternateContent>
          <mc:Choice Requires="wps">
            <w:drawing>
              <wp:anchor distT="0" distB="0" distL="114300" distR="114300" simplePos="0" relativeHeight="251661312" behindDoc="0" locked="0" layoutInCell="1" allowOverlap="1">
                <wp:simplePos x="0" y="0"/>
                <wp:positionH relativeFrom="column">
                  <wp:posOffset>2510790</wp:posOffset>
                </wp:positionH>
                <wp:positionV relativeFrom="paragraph">
                  <wp:posOffset>181610</wp:posOffset>
                </wp:positionV>
                <wp:extent cx="942975"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43F8F" id="_x0000_t32" coordsize="21600,21600" o:spt="32" o:oned="t" path="m,l21600,21600e" filled="f">
                <v:path arrowok="t" fillok="f" o:connecttype="none"/>
                <o:lock v:ext="edit" shapetype="t"/>
              </v:shapetype>
              <v:shape id="Straight Arrow Connector 1" o:spid="_x0000_s1026" type="#_x0000_t32" style="position:absolute;margin-left:197.7pt;margin-top:14.3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"/>
            </w:pict>
          </mc:Fallback>
        </mc:AlternateContent>
      </w:r>
    </w:p>
    <w:p w:rsidR="007813B4" w:rsidRDefault="004340BA" w:rsidP="00D855D0">
      <w:pPr>
        <w:pStyle w:val="BodyTextIndent"/>
        <w:spacing w:before="120"/>
        <w:ind w:firstLine="720"/>
        <w:rPr>
          <w:rFonts w:ascii="Times New Roman" w:hAnsi="Times New Roman"/>
          <w:sz w:val="26"/>
          <w:szCs w:val="26"/>
        </w:rPr>
      </w:pPr>
      <w:r>
        <w:rPr>
          <w:rFonts w:ascii="Times New Roman" w:hAnsi="Times New Roman"/>
          <w:sz w:val="26"/>
          <w:szCs w:val="26"/>
        </w:rPr>
        <w:t xml:space="preserve">Căn cứ </w:t>
      </w:r>
      <w:r w:rsidR="0081549B">
        <w:rPr>
          <w:rFonts w:ascii="Times New Roman" w:hAnsi="Times New Roman"/>
          <w:sz w:val="26"/>
          <w:szCs w:val="26"/>
        </w:rPr>
        <w:t>công văn số 1031/KH-GDTH ngày 11 tháng 9 năm 2017</w:t>
      </w:r>
      <w:r>
        <w:rPr>
          <w:rFonts w:ascii="Times New Roman" w:hAnsi="Times New Roman"/>
          <w:sz w:val="26"/>
          <w:szCs w:val="26"/>
        </w:rPr>
        <w:t xml:space="preserve"> về kế hoạch H</w:t>
      </w:r>
      <w:r w:rsidR="007813B4" w:rsidRPr="00D855D0">
        <w:rPr>
          <w:rFonts w:ascii="Times New Roman" w:hAnsi="Times New Roman"/>
          <w:sz w:val="26"/>
          <w:szCs w:val="26"/>
        </w:rPr>
        <w:t xml:space="preserve">oạt động chuyên môn </w:t>
      </w:r>
      <w:r w:rsidR="0081549B">
        <w:rPr>
          <w:rFonts w:ascii="Times New Roman" w:hAnsi="Times New Roman"/>
          <w:sz w:val="26"/>
          <w:szCs w:val="26"/>
        </w:rPr>
        <w:t>cấp Tiểu học năm học 2017-2018</w:t>
      </w:r>
      <w:r>
        <w:rPr>
          <w:rFonts w:ascii="Times New Roman" w:hAnsi="Times New Roman"/>
          <w:sz w:val="26"/>
          <w:szCs w:val="26"/>
        </w:rPr>
        <w:t xml:space="preserve"> của Phòng Giáo dục và Đào tạo quận Tân Bình</w:t>
      </w:r>
      <w:r w:rsidR="007813B4" w:rsidRPr="00D855D0">
        <w:rPr>
          <w:rFonts w:ascii="Times New Roman" w:hAnsi="Times New Roman"/>
          <w:sz w:val="26"/>
          <w:szCs w:val="26"/>
        </w:rPr>
        <w:t xml:space="preserve">; </w:t>
      </w:r>
    </w:p>
    <w:p w:rsidR="0081549B" w:rsidRPr="00D855D0" w:rsidRDefault="0081549B" w:rsidP="0081549B">
      <w:pPr>
        <w:pStyle w:val="BodyTextIndent"/>
        <w:spacing w:before="120"/>
        <w:ind w:firstLine="720"/>
        <w:rPr>
          <w:rFonts w:ascii="Times New Roman" w:hAnsi="Times New Roman"/>
          <w:sz w:val="26"/>
          <w:szCs w:val="26"/>
        </w:rPr>
      </w:pPr>
      <w:r>
        <w:rPr>
          <w:rFonts w:ascii="Times New Roman" w:hAnsi="Times New Roman"/>
          <w:sz w:val="26"/>
          <w:szCs w:val="26"/>
        </w:rPr>
        <w:t>Căn cứ công văn số 1260</w:t>
      </w:r>
      <w:r w:rsidRPr="00D855D0">
        <w:rPr>
          <w:rFonts w:ascii="Times New Roman" w:hAnsi="Times New Roman"/>
          <w:sz w:val="26"/>
          <w:szCs w:val="26"/>
        </w:rPr>
        <w:t>/</w:t>
      </w:r>
      <w:r>
        <w:rPr>
          <w:rFonts w:ascii="Times New Roman" w:hAnsi="Times New Roman"/>
          <w:sz w:val="26"/>
          <w:szCs w:val="26"/>
        </w:rPr>
        <w:t>KH-GDĐT-TiH ngày 30 tháng 10</w:t>
      </w:r>
      <w:r w:rsidRPr="00D855D0">
        <w:rPr>
          <w:rFonts w:ascii="Times New Roman" w:hAnsi="Times New Roman"/>
          <w:sz w:val="26"/>
          <w:szCs w:val="26"/>
        </w:rPr>
        <w:t xml:space="preserve"> năm 2017 </w:t>
      </w:r>
      <w:r w:rsidR="004340BA">
        <w:rPr>
          <w:rFonts w:ascii="Times New Roman" w:hAnsi="Times New Roman"/>
          <w:sz w:val="26"/>
          <w:szCs w:val="26"/>
        </w:rPr>
        <w:t>về kế hoạch tổ chức K</w:t>
      </w:r>
      <w:r w:rsidR="004340BA" w:rsidRPr="00D855D0">
        <w:rPr>
          <w:rFonts w:ascii="Times New Roman" w:hAnsi="Times New Roman"/>
          <w:sz w:val="26"/>
          <w:szCs w:val="26"/>
        </w:rPr>
        <w:t xml:space="preserve">hảo sát năng lực học sinh lớp </w:t>
      </w:r>
      <w:r w:rsidR="004340BA">
        <w:rPr>
          <w:rFonts w:ascii="Times New Roman" w:hAnsi="Times New Roman"/>
          <w:sz w:val="26"/>
          <w:szCs w:val="26"/>
        </w:rPr>
        <w:t xml:space="preserve">3 năm học 2017-2018 </w:t>
      </w:r>
      <w:r w:rsidRPr="00D855D0">
        <w:rPr>
          <w:rFonts w:ascii="Times New Roman" w:hAnsi="Times New Roman"/>
          <w:sz w:val="26"/>
          <w:szCs w:val="26"/>
        </w:rPr>
        <w:t xml:space="preserve">của </w:t>
      </w:r>
      <w:r>
        <w:rPr>
          <w:rFonts w:ascii="Times New Roman" w:hAnsi="Times New Roman"/>
          <w:sz w:val="26"/>
          <w:szCs w:val="26"/>
        </w:rPr>
        <w:t>Phòng Giáo dục và Đào tạo quận Tân Bình</w:t>
      </w:r>
      <w:r w:rsidRPr="00D855D0">
        <w:rPr>
          <w:rFonts w:ascii="Times New Roman" w:hAnsi="Times New Roman"/>
          <w:sz w:val="26"/>
          <w:szCs w:val="26"/>
        </w:rPr>
        <w:t xml:space="preserve">; </w:t>
      </w:r>
    </w:p>
    <w:p w:rsidR="007813B4" w:rsidRPr="00D855D0" w:rsidRDefault="004340BA" w:rsidP="00D855D0">
      <w:pPr>
        <w:spacing w:before="120"/>
        <w:ind w:firstLine="720"/>
        <w:jc w:val="both"/>
        <w:rPr>
          <w:rFonts w:ascii="Times New Roman" w:hAnsi="Times New Roman"/>
          <w:sz w:val="26"/>
          <w:szCs w:val="28"/>
        </w:rPr>
      </w:pPr>
      <w:r>
        <w:rPr>
          <w:rFonts w:ascii="Times New Roman" w:hAnsi="Times New Roman"/>
          <w:sz w:val="26"/>
          <w:szCs w:val="28"/>
        </w:rPr>
        <w:t xml:space="preserve">Trường Tiểu học Đống Đa </w:t>
      </w:r>
      <w:r w:rsidR="0052199F" w:rsidRPr="00D855D0">
        <w:rPr>
          <w:rFonts w:ascii="Times New Roman" w:hAnsi="Times New Roman"/>
          <w:sz w:val="26"/>
          <w:szCs w:val="28"/>
        </w:rPr>
        <w:t xml:space="preserve">quận </w:t>
      </w:r>
      <w:r w:rsidR="007813B4" w:rsidRPr="00D855D0">
        <w:rPr>
          <w:rFonts w:ascii="Times New Roman" w:hAnsi="Times New Roman"/>
          <w:sz w:val="26"/>
          <w:szCs w:val="28"/>
        </w:rPr>
        <w:t xml:space="preserve">Tân Bình </w:t>
      </w:r>
      <w:r>
        <w:rPr>
          <w:rFonts w:ascii="Times New Roman" w:hAnsi="Times New Roman"/>
          <w:sz w:val="26"/>
          <w:szCs w:val="28"/>
        </w:rPr>
        <w:t>xây dựng</w:t>
      </w:r>
      <w:r w:rsidR="007813B4" w:rsidRPr="00D855D0">
        <w:rPr>
          <w:rFonts w:ascii="Times New Roman" w:hAnsi="Times New Roman"/>
          <w:sz w:val="26"/>
          <w:szCs w:val="28"/>
        </w:rPr>
        <w:t xml:space="preserve"> kế hoạch </w:t>
      </w:r>
      <w:r w:rsidR="0052199F" w:rsidRPr="00D855D0">
        <w:rPr>
          <w:rFonts w:ascii="Times New Roman" w:hAnsi="Times New Roman"/>
          <w:sz w:val="26"/>
          <w:szCs w:val="28"/>
        </w:rPr>
        <w:t xml:space="preserve">tổ chức Khảo sát năng </w:t>
      </w:r>
      <w:r>
        <w:rPr>
          <w:rFonts w:ascii="Times New Roman" w:hAnsi="Times New Roman"/>
          <w:sz w:val="26"/>
          <w:szCs w:val="28"/>
        </w:rPr>
        <w:t xml:space="preserve">lực học sinh lớp 3 năm học 2017-2018 </w:t>
      </w:r>
      <w:r w:rsidR="007813B4" w:rsidRPr="00D855D0">
        <w:rPr>
          <w:rFonts w:ascii="Times New Roman" w:hAnsi="Times New Roman"/>
          <w:sz w:val="26"/>
          <w:szCs w:val="28"/>
        </w:rPr>
        <w:t>như sau:</w:t>
      </w:r>
    </w:p>
    <w:p w:rsidR="007813B4" w:rsidRPr="00D855D0" w:rsidRDefault="003F7D0F" w:rsidP="00D855D0">
      <w:pPr>
        <w:keepNext/>
        <w:spacing w:before="120"/>
        <w:ind w:firstLine="720"/>
        <w:jc w:val="both"/>
        <w:outlineLvl w:val="1"/>
        <w:rPr>
          <w:rFonts w:ascii="Times New Roman" w:hAnsi="Times New Roman"/>
          <w:b/>
          <w:bCs/>
          <w:sz w:val="26"/>
          <w:szCs w:val="28"/>
        </w:rPr>
      </w:pPr>
      <w:r w:rsidRPr="00D855D0">
        <w:rPr>
          <w:rFonts w:ascii="Times New Roman" w:hAnsi="Times New Roman"/>
          <w:b/>
          <w:bCs/>
          <w:sz w:val="26"/>
          <w:szCs w:val="28"/>
        </w:rPr>
        <w:t>1. MỤC ĐÍCH VÀ YÊU CẦU</w:t>
      </w:r>
    </w:p>
    <w:p w:rsidR="003F7D0F" w:rsidRPr="00D855D0" w:rsidRDefault="003F7D0F" w:rsidP="00D855D0">
      <w:pPr>
        <w:keepNext/>
        <w:spacing w:before="120"/>
        <w:ind w:firstLine="720"/>
        <w:jc w:val="both"/>
        <w:outlineLvl w:val="1"/>
        <w:rPr>
          <w:rFonts w:ascii="Times New Roman" w:hAnsi="Times New Roman"/>
          <w:b/>
          <w:bCs/>
          <w:sz w:val="26"/>
          <w:szCs w:val="28"/>
        </w:rPr>
      </w:pPr>
      <w:r w:rsidRPr="00D855D0">
        <w:rPr>
          <w:rFonts w:ascii="Times New Roman" w:hAnsi="Times New Roman"/>
          <w:b/>
          <w:bCs/>
          <w:sz w:val="26"/>
          <w:szCs w:val="28"/>
        </w:rPr>
        <w:t>1.1. Mục đích</w:t>
      </w:r>
    </w:p>
    <w:p w:rsidR="00762D74" w:rsidRPr="00762D74" w:rsidRDefault="00D855D0"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b/>
          <w:bCs/>
          <w:sz w:val="26"/>
          <w:szCs w:val="28"/>
        </w:rPr>
        <w:tab/>
      </w:r>
      <w:r>
        <w:rPr>
          <w:rFonts w:ascii="Times New Roman" w:hAnsi="Times New Roman"/>
          <w:b/>
          <w:bCs/>
          <w:sz w:val="26"/>
          <w:szCs w:val="28"/>
        </w:rPr>
        <w:tab/>
      </w:r>
      <w:r w:rsidR="003F7D0F" w:rsidRPr="00D855D0">
        <w:rPr>
          <w:rFonts w:ascii="Times New Roman" w:hAnsi="Times New Roman"/>
          <w:b/>
          <w:bCs/>
          <w:sz w:val="26"/>
          <w:szCs w:val="28"/>
        </w:rPr>
        <w:t xml:space="preserve">- </w:t>
      </w:r>
      <w:r w:rsidR="00762D74" w:rsidRPr="00762D74">
        <w:rPr>
          <w:rFonts w:ascii="Times New Roman" w:hAnsi="Times New Roman"/>
          <w:sz w:val="26"/>
          <w:szCs w:val="26"/>
        </w:rPr>
        <w:t>Đánh giá thực chất kết quả, chất lượng giảng dạy của giáo viên và năng lực vận dụng kiến thức vào thực tiễn cuộc sống của học sinh tại trường. Trên cơ sở đó đề xuất biện pháp phát huy điểm mạnh, khắc phục những điểm yếu trong quá trình dạy và học</w:t>
      </w:r>
      <w:r w:rsidR="003F7D0F" w:rsidRPr="00D855D0">
        <w:rPr>
          <w:rFonts w:ascii="Times New Roman" w:hAnsi="Times New Roman"/>
          <w:sz w:val="26"/>
          <w:szCs w:val="26"/>
        </w:rPr>
        <w:t xml:space="preserve"> của giáo viên, học sinh.</w:t>
      </w:r>
    </w:p>
    <w:p w:rsidR="003F7D0F" w:rsidRPr="00D855D0" w:rsidRDefault="00D855D0"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3F7D0F" w:rsidRPr="00D855D0">
        <w:rPr>
          <w:rFonts w:ascii="Times New Roman" w:hAnsi="Times New Roman"/>
          <w:sz w:val="26"/>
          <w:szCs w:val="26"/>
        </w:rPr>
        <w:t xml:space="preserve">- </w:t>
      </w:r>
      <w:r w:rsidR="00762D74" w:rsidRPr="00762D74">
        <w:rPr>
          <w:rFonts w:ascii="Times New Roman" w:hAnsi="Times New Roman"/>
          <w:sz w:val="26"/>
          <w:szCs w:val="26"/>
        </w:rPr>
        <w:t xml:space="preserve">Làm cơ sở để </w:t>
      </w:r>
      <w:r w:rsidR="003F7D0F" w:rsidRPr="00D855D0">
        <w:rPr>
          <w:rFonts w:ascii="Times New Roman" w:hAnsi="Times New Roman"/>
          <w:sz w:val="26"/>
          <w:szCs w:val="26"/>
        </w:rPr>
        <w:t>c</w:t>
      </w:r>
      <w:r w:rsidR="00762D74" w:rsidRPr="00762D74">
        <w:rPr>
          <w:rFonts w:ascii="Times New Roman" w:hAnsi="Times New Roman"/>
          <w:sz w:val="26"/>
          <w:szCs w:val="26"/>
        </w:rPr>
        <w:t>án bộ quản lí, tổ chuyên môn</w:t>
      </w:r>
      <w:r>
        <w:rPr>
          <w:rFonts w:ascii="Times New Roman" w:hAnsi="Times New Roman"/>
          <w:sz w:val="26"/>
          <w:szCs w:val="26"/>
        </w:rPr>
        <w:t xml:space="preserve">, đội ngũ giáo viên </w:t>
      </w:r>
      <w:r w:rsidR="00762D74" w:rsidRPr="00762D74">
        <w:rPr>
          <w:rFonts w:ascii="Times New Roman" w:hAnsi="Times New Roman"/>
          <w:sz w:val="26"/>
          <w:szCs w:val="26"/>
        </w:rPr>
        <w:t xml:space="preserve">rà soát việc dạy học theo </w:t>
      </w:r>
      <w:r w:rsidR="004340BA">
        <w:rPr>
          <w:rFonts w:ascii="Times New Roman" w:hAnsi="Times New Roman"/>
          <w:sz w:val="26"/>
          <w:szCs w:val="26"/>
        </w:rPr>
        <w:t xml:space="preserve">đúng yêu cầu chỉ đạo của ngành; đi sâu vào hoạt động chuyên môn có hiệu quả; </w:t>
      </w:r>
      <w:r w:rsidR="00762D74" w:rsidRPr="00762D74">
        <w:rPr>
          <w:rFonts w:ascii="Times New Roman" w:hAnsi="Times New Roman"/>
          <w:sz w:val="26"/>
          <w:szCs w:val="26"/>
        </w:rPr>
        <w:t xml:space="preserve">đảm bảo cho việc kiểm tra cuối năm </w:t>
      </w:r>
      <w:r w:rsidR="001F0415">
        <w:rPr>
          <w:rFonts w:ascii="Times New Roman" w:hAnsi="Times New Roman"/>
          <w:sz w:val="26"/>
          <w:szCs w:val="26"/>
        </w:rPr>
        <w:t xml:space="preserve">theo hướng phát triển năng lực người học nhằm </w:t>
      </w:r>
      <w:r w:rsidR="00762D74" w:rsidRPr="00762D74">
        <w:rPr>
          <w:rFonts w:ascii="Times New Roman" w:hAnsi="Times New Roman"/>
          <w:sz w:val="26"/>
          <w:szCs w:val="26"/>
        </w:rPr>
        <w:t>đạt chất lượng cao, đúng quy chế, quy định của Bộ Giáo dục và Đào tạo.</w:t>
      </w:r>
    </w:p>
    <w:p w:rsidR="00762D74" w:rsidRPr="00762D74" w:rsidRDefault="00D855D0" w:rsidP="00D855D0">
      <w:pPr>
        <w:tabs>
          <w:tab w:val="left" w:pos="284"/>
        </w:tabs>
        <w:autoSpaceDE w:val="0"/>
        <w:autoSpaceDN w:val="0"/>
        <w:adjustRightInd w:val="0"/>
        <w:spacing w:before="120"/>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sidR="003F7D0F" w:rsidRPr="00D855D0">
        <w:rPr>
          <w:rFonts w:ascii="Times New Roman" w:hAnsi="Times New Roman"/>
          <w:b/>
          <w:sz w:val="26"/>
          <w:szCs w:val="26"/>
        </w:rPr>
        <w:t xml:space="preserve">1.2. </w:t>
      </w:r>
      <w:r w:rsidR="00762D74" w:rsidRPr="00762D74">
        <w:rPr>
          <w:rFonts w:ascii="Times New Roman" w:hAnsi="Times New Roman"/>
          <w:b/>
          <w:sz w:val="26"/>
          <w:szCs w:val="26"/>
        </w:rPr>
        <w:t>Yêu</w:t>
      </w:r>
      <w:r w:rsidR="00762D74" w:rsidRPr="00762D74">
        <w:rPr>
          <w:rFonts w:ascii="Times New Roman" w:hAnsi="Times New Roman"/>
          <w:b/>
          <w:bCs/>
          <w:sz w:val="26"/>
          <w:szCs w:val="26"/>
        </w:rPr>
        <w:t xml:space="preserve"> cầu</w:t>
      </w:r>
    </w:p>
    <w:p w:rsidR="00762D74" w:rsidRPr="00762D74" w:rsidRDefault="00D855D0"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3F7D0F" w:rsidRPr="00D855D0">
        <w:rPr>
          <w:rFonts w:ascii="Times New Roman" w:hAnsi="Times New Roman"/>
          <w:sz w:val="26"/>
          <w:szCs w:val="26"/>
        </w:rPr>
        <w:t xml:space="preserve">- </w:t>
      </w:r>
      <w:r w:rsidR="00762D74" w:rsidRPr="00762D74">
        <w:rPr>
          <w:rFonts w:ascii="Times New Roman" w:hAnsi="Times New Roman"/>
          <w:sz w:val="26"/>
          <w:szCs w:val="26"/>
        </w:rPr>
        <w:t>Tổ chức khảo sát nhẹ nhàng, nghiêm túc, đúng quy chế, quy định của Bộ Giáo dục và Đào tạo, đánh giá khách quan, chính xác năng lực</w:t>
      </w:r>
      <w:r w:rsidR="00E31A64">
        <w:rPr>
          <w:rFonts w:ascii="Times New Roman" w:hAnsi="Times New Roman"/>
          <w:sz w:val="26"/>
          <w:szCs w:val="26"/>
        </w:rPr>
        <w:t>, kết quả</w:t>
      </w:r>
      <w:r w:rsidR="00762D74" w:rsidRPr="00762D74">
        <w:rPr>
          <w:rFonts w:ascii="Times New Roman" w:hAnsi="Times New Roman"/>
          <w:sz w:val="26"/>
          <w:szCs w:val="26"/>
        </w:rPr>
        <w:t xml:space="preserve"> học tập của học</w:t>
      </w:r>
      <w:r w:rsidR="002568C0">
        <w:rPr>
          <w:rFonts w:ascii="Times New Roman" w:hAnsi="Times New Roman"/>
          <w:sz w:val="26"/>
          <w:szCs w:val="26"/>
        </w:rPr>
        <w:t xml:space="preserve"> sinh</w:t>
      </w:r>
      <w:r>
        <w:rPr>
          <w:rFonts w:ascii="Times New Roman" w:hAnsi="Times New Roman"/>
          <w:sz w:val="26"/>
          <w:szCs w:val="26"/>
        </w:rPr>
        <w:t>.</w:t>
      </w:r>
    </w:p>
    <w:p w:rsidR="00762D74" w:rsidRPr="00762D74" w:rsidRDefault="00D855D0"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3F7D0F" w:rsidRPr="00D855D0">
        <w:rPr>
          <w:rFonts w:ascii="Times New Roman" w:hAnsi="Times New Roman"/>
          <w:sz w:val="26"/>
          <w:szCs w:val="26"/>
        </w:rPr>
        <w:t xml:space="preserve">- </w:t>
      </w:r>
      <w:r w:rsidR="00762D74" w:rsidRPr="00762D74">
        <w:rPr>
          <w:rFonts w:ascii="Times New Roman" w:hAnsi="Times New Roman"/>
          <w:sz w:val="26"/>
          <w:szCs w:val="26"/>
        </w:rPr>
        <w:t xml:space="preserve">Làm </w:t>
      </w:r>
      <w:r>
        <w:rPr>
          <w:rFonts w:ascii="Times New Roman" w:hAnsi="Times New Roman"/>
          <w:sz w:val="26"/>
          <w:szCs w:val="26"/>
        </w:rPr>
        <w:t xml:space="preserve">tốt công tác phối hợp, bảo đảm </w:t>
      </w:r>
      <w:r w:rsidR="00762D74" w:rsidRPr="00762D74">
        <w:rPr>
          <w:rFonts w:ascii="Times New Roman" w:hAnsi="Times New Roman"/>
          <w:sz w:val="26"/>
          <w:szCs w:val="26"/>
        </w:rPr>
        <w:t>tổ chức khảo sát đúng chương trình kế hoạch, đúng thời gian quy định.</w:t>
      </w:r>
    </w:p>
    <w:p w:rsidR="00762D74" w:rsidRPr="00762D74" w:rsidRDefault="00D855D0" w:rsidP="00D855D0">
      <w:pPr>
        <w:tabs>
          <w:tab w:val="left" w:pos="284"/>
        </w:tabs>
        <w:autoSpaceDE w:val="0"/>
        <w:autoSpaceDN w:val="0"/>
        <w:adjustRightInd w:val="0"/>
        <w:spacing w:before="120"/>
        <w:jc w:val="both"/>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r>
      <w:r w:rsidR="003F7D0F" w:rsidRPr="00D855D0">
        <w:rPr>
          <w:rFonts w:ascii="Times New Roman" w:hAnsi="Times New Roman"/>
          <w:b/>
          <w:bCs/>
          <w:sz w:val="26"/>
          <w:szCs w:val="26"/>
        </w:rPr>
        <w:t>2. ĐỐI TƯỢNG KHẢO SÁT</w:t>
      </w:r>
    </w:p>
    <w:p w:rsidR="000352E5" w:rsidRDefault="00D855D0" w:rsidP="00D855D0">
      <w:pPr>
        <w:tabs>
          <w:tab w:val="left" w:pos="284"/>
        </w:tabs>
        <w:autoSpaceDE w:val="0"/>
        <w:autoSpaceDN w:val="0"/>
        <w:adjustRightInd w:val="0"/>
        <w:spacing w:before="120"/>
        <w:jc w:val="both"/>
        <w:rPr>
          <w:rFonts w:ascii="Times New Roman" w:hAnsi="Times New Roman"/>
          <w:bCs/>
          <w:sz w:val="26"/>
          <w:szCs w:val="26"/>
        </w:rPr>
      </w:pPr>
      <w:r>
        <w:rPr>
          <w:rFonts w:ascii="Times New Roman" w:hAnsi="Times New Roman"/>
          <w:sz w:val="26"/>
          <w:szCs w:val="26"/>
        </w:rPr>
        <w:tab/>
      </w:r>
      <w:r>
        <w:rPr>
          <w:rFonts w:ascii="Times New Roman" w:hAnsi="Times New Roman"/>
          <w:sz w:val="26"/>
          <w:szCs w:val="26"/>
        </w:rPr>
        <w:tab/>
      </w:r>
      <w:r w:rsidR="000352E5">
        <w:rPr>
          <w:rFonts w:ascii="Times New Roman" w:hAnsi="Times New Roman"/>
          <w:sz w:val="26"/>
          <w:szCs w:val="26"/>
        </w:rPr>
        <w:t>H</w:t>
      </w:r>
      <w:r w:rsidR="00762D74" w:rsidRPr="00762D74">
        <w:rPr>
          <w:rFonts w:ascii="Times New Roman" w:hAnsi="Times New Roman"/>
          <w:sz w:val="26"/>
          <w:szCs w:val="26"/>
        </w:rPr>
        <w:t>ọc</w:t>
      </w:r>
      <w:r w:rsidR="002C5860" w:rsidRPr="00D855D0">
        <w:rPr>
          <w:rFonts w:ascii="Times New Roman" w:hAnsi="Times New Roman"/>
          <w:bCs/>
          <w:sz w:val="26"/>
          <w:szCs w:val="26"/>
        </w:rPr>
        <w:t xml:space="preserve"> sinh lớp 3</w:t>
      </w:r>
      <w:r w:rsidR="000352E5">
        <w:rPr>
          <w:rFonts w:ascii="Times New Roman" w:hAnsi="Times New Roman"/>
          <w:bCs/>
          <w:sz w:val="26"/>
          <w:szCs w:val="26"/>
        </w:rPr>
        <w:t>/5</w:t>
      </w:r>
      <w:r w:rsidR="002C5860" w:rsidRPr="00D855D0">
        <w:rPr>
          <w:rFonts w:ascii="Times New Roman" w:hAnsi="Times New Roman"/>
          <w:bCs/>
          <w:sz w:val="26"/>
          <w:szCs w:val="26"/>
        </w:rPr>
        <w:t xml:space="preserve"> </w:t>
      </w:r>
      <w:r w:rsidR="000352E5">
        <w:rPr>
          <w:rFonts w:ascii="Times New Roman" w:hAnsi="Times New Roman"/>
          <w:bCs/>
          <w:sz w:val="26"/>
          <w:szCs w:val="26"/>
        </w:rPr>
        <w:t>trường Tiểu học Đống Đa (30 học sinh có thứ tự từ 1 đến 30 theo danh sách lớp).</w:t>
      </w:r>
    </w:p>
    <w:p w:rsidR="00D855D0" w:rsidRDefault="00D855D0" w:rsidP="00D855D0">
      <w:pPr>
        <w:tabs>
          <w:tab w:val="left" w:pos="284"/>
        </w:tabs>
        <w:autoSpaceDE w:val="0"/>
        <w:autoSpaceDN w:val="0"/>
        <w:adjustRightInd w:val="0"/>
        <w:spacing w:before="120"/>
        <w:jc w:val="both"/>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r>
      <w:r w:rsidR="003F7D0F" w:rsidRPr="00D855D0">
        <w:rPr>
          <w:rFonts w:ascii="Times New Roman" w:hAnsi="Times New Roman"/>
          <w:b/>
          <w:bCs/>
          <w:sz w:val="26"/>
          <w:szCs w:val="26"/>
        </w:rPr>
        <w:t xml:space="preserve">3. </w:t>
      </w:r>
      <w:r w:rsidR="00762D74" w:rsidRPr="00762D74">
        <w:rPr>
          <w:rFonts w:ascii="Times New Roman" w:hAnsi="Times New Roman"/>
          <w:b/>
          <w:bCs/>
          <w:sz w:val="26"/>
          <w:szCs w:val="26"/>
        </w:rPr>
        <w:t>NỘI DUNG, HÌNH THỨC VÀ THỜI GIAN KIỂM TRA</w:t>
      </w:r>
    </w:p>
    <w:p w:rsidR="00762D74" w:rsidRPr="00762D74" w:rsidRDefault="00D855D0" w:rsidP="00D855D0">
      <w:pPr>
        <w:tabs>
          <w:tab w:val="left" w:pos="284"/>
        </w:tabs>
        <w:autoSpaceDE w:val="0"/>
        <w:autoSpaceDN w:val="0"/>
        <w:adjustRightInd w:val="0"/>
        <w:spacing w:before="120"/>
        <w:jc w:val="both"/>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r>
      <w:r w:rsidR="003F7D0F" w:rsidRPr="00D855D0">
        <w:rPr>
          <w:rFonts w:ascii="Times New Roman" w:hAnsi="Times New Roman"/>
          <w:b/>
          <w:sz w:val="26"/>
          <w:szCs w:val="26"/>
        </w:rPr>
        <w:t xml:space="preserve">3.1. </w:t>
      </w:r>
      <w:r w:rsidR="00762D74" w:rsidRPr="00762D74">
        <w:rPr>
          <w:rFonts w:ascii="Times New Roman" w:hAnsi="Times New Roman"/>
          <w:b/>
          <w:sz w:val="26"/>
          <w:szCs w:val="26"/>
        </w:rPr>
        <w:t>Nội dung</w:t>
      </w:r>
      <w:r w:rsidR="003F7D0F" w:rsidRPr="00D855D0">
        <w:rPr>
          <w:rFonts w:ascii="Times New Roman" w:hAnsi="Times New Roman"/>
          <w:b/>
          <w:sz w:val="26"/>
          <w:szCs w:val="26"/>
        </w:rPr>
        <w:t xml:space="preserve"> khảo sát</w:t>
      </w:r>
    </w:p>
    <w:p w:rsidR="00762D74" w:rsidRPr="00762D74" w:rsidRDefault="00D855D0"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r w:rsidR="003F7D0F" w:rsidRPr="00D855D0">
        <w:rPr>
          <w:rFonts w:ascii="Times New Roman" w:hAnsi="Times New Roman"/>
          <w:sz w:val="26"/>
          <w:szCs w:val="26"/>
        </w:rPr>
        <w:t xml:space="preserve">- </w:t>
      </w:r>
      <w:r w:rsidR="00762D74" w:rsidRPr="00762D74">
        <w:rPr>
          <w:rFonts w:ascii="Times New Roman" w:hAnsi="Times New Roman"/>
          <w:sz w:val="26"/>
          <w:szCs w:val="26"/>
        </w:rPr>
        <w:t>Căn cứ vào “Chuẩn kiến thức, kỹ năng”, trên cơ sở hướng dẫn thực hiện chương trình và điều chỉnh nội dung dạy học của Bộ Giáo dục và Đào tạo và năng lực vận dụng kiến thức của học sinh được giới h</w:t>
      </w:r>
      <w:r w:rsidR="000352E5">
        <w:rPr>
          <w:rFonts w:ascii="Times New Roman" w:hAnsi="Times New Roman"/>
          <w:sz w:val="26"/>
          <w:szCs w:val="26"/>
        </w:rPr>
        <w:t>ạn trong 20</w:t>
      </w:r>
      <w:r w:rsidR="00762D74" w:rsidRPr="00762D74">
        <w:rPr>
          <w:rFonts w:ascii="Times New Roman" w:hAnsi="Times New Roman"/>
          <w:sz w:val="26"/>
          <w:szCs w:val="26"/>
        </w:rPr>
        <w:t xml:space="preserve"> tuần đầu tiên (theo khung thời gian </w:t>
      </w:r>
      <w:r w:rsidR="000352E5">
        <w:rPr>
          <w:rFonts w:ascii="Times New Roman" w:hAnsi="Times New Roman"/>
          <w:sz w:val="26"/>
          <w:szCs w:val="26"/>
        </w:rPr>
        <w:t>năm học) của năm học 2017-2018</w:t>
      </w:r>
      <w:r w:rsidR="00762D74" w:rsidRPr="00762D74">
        <w:rPr>
          <w:rFonts w:ascii="Times New Roman" w:hAnsi="Times New Roman"/>
          <w:sz w:val="26"/>
          <w:szCs w:val="26"/>
        </w:rPr>
        <w:t>.</w:t>
      </w:r>
    </w:p>
    <w:p w:rsidR="003144F4" w:rsidRDefault="003144F4" w:rsidP="003144F4">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3F7D0F" w:rsidRPr="00D855D0">
        <w:rPr>
          <w:rFonts w:ascii="Times New Roman" w:hAnsi="Times New Roman"/>
          <w:sz w:val="26"/>
          <w:szCs w:val="26"/>
        </w:rPr>
        <w:t xml:space="preserve">- </w:t>
      </w:r>
      <w:r w:rsidR="00762D74" w:rsidRPr="00762D74">
        <w:rPr>
          <w:rFonts w:ascii="Times New Roman" w:hAnsi="Times New Roman"/>
          <w:sz w:val="26"/>
          <w:szCs w:val="26"/>
        </w:rPr>
        <w:t>Môn khảo sát</w:t>
      </w:r>
      <w:r w:rsidR="003F7D0F" w:rsidRPr="00D855D0">
        <w:rPr>
          <w:rFonts w:ascii="Times New Roman" w:hAnsi="Times New Roman"/>
          <w:sz w:val="26"/>
          <w:szCs w:val="26"/>
        </w:rPr>
        <w:t>: Tiếng Việt và Toán.</w:t>
      </w:r>
    </w:p>
    <w:p w:rsidR="00762D74" w:rsidRPr="00762D74" w:rsidRDefault="003144F4" w:rsidP="003144F4">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3F7D0F" w:rsidRPr="00D855D0">
        <w:rPr>
          <w:rFonts w:ascii="Times New Roman" w:hAnsi="Times New Roman"/>
          <w:b/>
          <w:sz w:val="26"/>
          <w:szCs w:val="26"/>
        </w:rPr>
        <w:t>3.2.</w:t>
      </w:r>
      <w:r>
        <w:rPr>
          <w:rFonts w:ascii="Times New Roman" w:hAnsi="Times New Roman"/>
          <w:b/>
          <w:sz w:val="26"/>
          <w:szCs w:val="26"/>
        </w:rPr>
        <w:t xml:space="preserve"> </w:t>
      </w:r>
      <w:r w:rsidR="00762D74" w:rsidRPr="00762D74">
        <w:rPr>
          <w:rFonts w:ascii="Times New Roman" w:hAnsi="Times New Roman"/>
          <w:b/>
          <w:sz w:val="26"/>
          <w:szCs w:val="26"/>
        </w:rPr>
        <w:t>Hình thức khảo sát</w:t>
      </w:r>
    </w:p>
    <w:p w:rsidR="003144F4" w:rsidRDefault="003144F4" w:rsidP="003144F4">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3F7D0F" w:rsidRPr="00D855D0">
        <w:rPr>
          <w:rFonts w:ascii="Times New Roman" w:hAnsi="Times New Roman"/>
          <w:sz w:val="26"/>
          <w:szCs w:val="26"/>
        </w:rPr>
        <w:t xml:space="preserve">- </w:t>
      </w:r>
      <w:r w:rsidR="002C5860" w:rsidRPr="00D855D0">
        <w:rPr>
          <w:rFonts w:ascii="Times New Roman" w:hAnsi="Times New Roman"/>
          <w:sz w:val="26"/>
          <w:szCs w:val="26"/>
        </w:rPr>
        <w:t>Học sinh lớp 3</w:t>
      </w:r>
      <w:r w:rsidR="000352E5">
        <w:rPr>
          <w:rFonts w:ascii="Times New Roman" w:hAnsi="Times New Roman"/>
          <w:sz w:val="26"/>
          <w:szCs w:val="26"/>
        </w:rPr>
        <w:t>/5</w:t>
      </w:r>
      <w:r w:rsidR="002C5860" w:rsidRPr="00D855D0">
        <w:rPr>
          <w:rFonts w:ascii="Times New Roman" w:hAnsi="Times New Roman"/>
          <w:sz w:val="26"/>
          <w:szCs w:val="26"/>
        </w:rPr>
        <w:t xml:space="preserve"> </w:t>
      </w:r>
      <w:r w:rsidR="00762D74" w:rsidRPr="00762D74">
        <w:rPr>
          <w:rFonts w:ascii="Times New Roman" w:hAnsi="Times New Roman"/>
          <w:sz w:val="26"/>
          <w:szCs w:val="26"/>
        </w:rPr>
        <w:t xml:space="preserve">thực hiện </w:t>
      </w:r>
      <w:r w:rsidR="000352E5">
        <w:rPr>
          <w:rFonts w:ascii="Times New Roman" w:hAnsi="Times New Roman"/>
          <w:sz w:val="26"/>
          <w:szCs w:val="26"/>
        </w:rPr>
        <w:t>bài khảo sát trên máy vi tính</w:t>
      </w:r>
      <w:r w:rsidR="00762D74" w:rsidRPr="00762D74">
        <w:rPr>
          <w:rFonts w:ascii="Times New Roman" w:hAnsi="Times New Roman"/>
          <w:sz w:val="26"/>
          <w:szCs w:val="26"/>
        </w:rPr>
        <w:t xml:space="preserve"> </w:t>
      </w:r>
      <w:r w:rsidR="002C5860" w:rsidRPr="00D855D0">
        <w:rPr>
          <w:rFonts w:ascii="Times New Roman" w:hAnsi="Times New Roman"/>
          <w:sz w:val="26"/>
          <w:szCs w:val="26"/>
        </w:rPr>
        <w:t xml:space="preserve">do Sở Giáo dục và Đào tạo </w:t>
      </w:r>
      <w:r w:rsidR="00762D74" w:rsidRPr="00762D74">
        <w:rPr>
          <w:rFonts w:ascii="Times New Roman" w:hAnsi="Times New Roman"/>
          <w:sz w:val="26"/>
          <w:szCs w:val="26"/>
        </w:rPr>
        <w:t xml:space="preserve">ra đề. </w:t>
      </w:r>
    </w:p>
    <w:p w:rsidR="00762D74" w:rsidRPr="00762D74" w:rsidRDefault="003144F4" w:rsidP="003144F4">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2C5860" w:rsidRPr="00D855D0">
        <w:rPr>
          <w:rFonts w:ascii="Times New Roman" w:hAnsi="Times New Roman"/>
          <w:b/>
          <w:sz w:val="26"/>
          <w:szCs w:val="26"/>
        </w:rPr>
        <w:t xml:space="preserve">3.3. </w:t>
      </w:r>
      <w:r w:rsidR="00762D74" w:rsidRPr="00762D74">
        <w:rPr>
          <w:rFonts w:ascii="Times New Roman" w:hAnsi="Times New Roman"/>
          <w:b/>
          <w:sz w:val="26"/>
          <w:szCs w:val="26"/>
        </w:rPr>
        <w:t>Cấu trúc đề khảo sát</w:t>
      </w:r>
    </w:p>
    <w:p w:rsidR="00762D74" w:rsidRPr="00762D74" w:rsidRDefault="003144F4"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2C5860" w:rsidRPr="00D855D0">
        <w:rPr>
          <w:rFonts w:ascii="Times New Roman" w:hAnsi="Times New Roman"/>
          <w:sz w:val="26"/>
          <w:szCs w:val="26"/>
        </w:rPr>
        <w:t xml:space="preserve">- </w:t>
      </w:r>
      <w:r w:rsidR="00F54B82">
        <w:rPr>
          <w:rFonts w:ascii="Times New Roman" w:hAnsi="Times New Roman"/>
          <w:sz w:val="26"/>
          <w:szCs w:val="26"/>
        </w:rPr>
        <w:t>Xây dựng theo hướng tích hợp.</w:t>
      </w:r>
    </w:p>
    <w:p w:rsidR="00762D74" w:rsidRPr="00762D74" w:rsidRDefault="003144F4"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2C5860" w:rsidRPr="00D855D0">
        <w:rPr>
          <w:rFonts w:ascii="Times New Roman" w:hAnsi="Times New Roman"/>
          <w:sz w:val="26"/>
          <w:szCs w:val="26"/>
        </w:rPr>
        <w:t xml:space="preserve">- </w:t>
      </w:r>
      <w:r w:rsidR="00C52327">
        <w:rPr>
          <w:rFonts w:ascii="Times New Roman" w:hAnsi="Times New Roman"/>
          <w:sz w:val="26"/>
          <w:szCs w:val="26"/>
        </w:rPr>
        <w:t xml:space="preserve">Mỗi học sinh lớp 3/5 </w:t>
      </w:r>
      <w:r w:rsidR="00762D74" w:rsidRPr="00762D74">
        <w:rPr>
          <w:rFonts w:ascii="Times New Roman" w:hAnsi="Times New Roman"/>
          <w:sz w:val="26"/>
          <w:szCs w:val="26"/>
        </w:rPr>
        <w:t xml:space="preserve">làm một bài trắc nghiệm </w:t>
      </w:r>
      <w:r w:rsidR="00C52327">
        <w:rPr>
          <w:rFonts w:ascii="Times New Roman" w:hAnsi="Times New Roman"/>
          <w:sz w:val="26"/>
          <w:szCs w:val="26"/>
        </w:rPr>
        <w:t>trong đó bao gồm Tiếng Việt và Toán.</w:t>
      </w:r>
    </w:p>
    <w:p w:rsidR="003144F4" w:rsidRDefault="003144F4" w:rsidP="003144F4">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2C5860" w:rsidRPr="00D855D0">
        <w:rPr>
          <w:rFonts w:ascii="Times New Roman" w:hAnsi="Times New Roman"/>
          <w:sz w:val="26"/>
          <w:szCs w:val="26"/>
        </w:rPr>
        <w:t>- Mỗi</w:t>
      </w:r>
      <w:r w:rsidR="00E03279">
        <w:rPr>
          <w:rFonts w:ascii="Times New Roman" w:hAnsi="Times New Roman"/>
          <w:sz w:val="26"/>
          <w:szCs w:val="26"/>
        </w:rPr>
        <w:t xml:space="preserve"> bài trắc nghiệm gồm 30</w:t>
      </w:r>
      <w:r w:rsidR="002C5860" w:rsidRPr="00D855D0">
        <w:rPr>
          <w:rFonts w:ascii="Times New Roman" w:hAnsi="Times New Roman"/>
          <w:sz w:val="26"/>
          <w:szCs w:val="26"/>
        </w:rPr>
        <w:t xml:space="preserve"> </w:t>
      </w:r>
      <w:r w:rsidR="00762D74" w:rsidRPr="00762D74">
        <w:rPr>
          <w:rFonts w:ascii="Times New Roman" w:hAnsi="Times New Roman"/>
          <w:sz w:val="26"/>
          <w:szCs w:val="26"/>
        </w:rPr>
        <w:t xml:space="preserve">câu </w:t>
      </w:r>
      <w:r w:rsidR="00E03279">
        <w:rPr>
          <w:rFonts w:ascii="Times New Roman" w:hAnsi="Times New Roman"/>
          <w:sz w:val="26"/>
          <w:szCs w:val="26"/>
        </w:rPr>
        <w:t xml:space="preserve">(15 câu Tiếng Việt và 15 câu Toán) </w:t>
      </w:r>
      <w:r w:rsidR="00762D74" w:rsidRPr="00762D74">
        <w:rPr>
          <w:rFonts w:ascii="Times New Roman" w:hAnsi="Times New Roman"/>
          <w:sz w:val="26"/>
          <w:szCs w:val="26"/>
        </w:rPr>
        <w:t>trong thời gian 40 phút.</w:t>
      </w:r>
    </w:p>
    <w:p w:rsidR="00762D74" w:rsidRPr="00762D74" w:rsidRDefault="003144F4" w:rsidP="003144F4">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2C5860" w:rsidRPr="00D855D0">
        <w:rPr>
          <w:rFonts w:ascii="Times New Roman" w:hAnsi="Times New Roman"/>
          <w:b/>
          <w:sz w:val="26"/>
          <w:szCs w:val="26"/>
        </w:rPr>
        <w:t xml:space="preserve">3.4. </w:t>
      </w:r>
      <w:r w:rsidR="00762D74" w:rsidRPr="00762D74">
        <w:rPr>
          <w:rFonts w:ascii="Times New Roman" w:hAnsi="Times New Roman"/>
          <w:b/>
          <w:sz w:val="26"/>
          <w:szCs w:val="26"/>
        </w:rPr>
        <w:t>Thời gian khảo sát</w:t>
      </w:r>
    </w:p>
    <w:p w:rsidR="002C5860" w:rsidRDefault="003144F4" w:rsidP="00E03279">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E03279">
        <w:rPr>
          <w:rFonts w:ascii="Times New Roman" w:hAnsi="Times New Roman"/>
          <w:sz w:val="26"/>
          <w:szCs w:val="26"/>
        </w:rPr>
        <w:t>- Thứ Sáu, ngày 09 tháng 3 năm 2018</w:t>
      </w:r>
      <w:r w:rsidR="002C5860" w:rsidRPr="00D855D0">
        <w:rPr>
          <w:rFonts w:ascii="Times New Roman" w:hAnsi="Times New Roman"/>
          <w:sz w:val="26"/>
          <w:szCs w:val="26"/>
        </w:rPr>
        <w:t xml:space="preserve">. </w:t>
      </w:r>
    </w:p>
    <w:p w:rsidR="00E03279" w:rsidRPr="00762D74" w:rsidRDefault="00E03279" w:rsidP="00E03279">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 Thời gian bắt đầu tính giờ làm bài: 8 giờ 15 phút. </w:t>
      </w:r>
    </w:p>
    <w:p w:rsidR="003144F4" w:rsidRPr="00C317AF" w:rsidRDefault="003144F4" w:rsidP="00C317AF">
      <w:pPr>
        <w:tabs>
          <w:tab w:val="left" w:pos="284"/>
        </w:tabs>
        <w:autoSpaceDE w:val="0"/>
        <w:autoSpaceDN w:val="0"/>
        <w:adjustRightInd w:val="0"/>
        <w:spacing w:before="120"/>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sidR="00063B06">
        <w:rPr>
          <w:rFonts w:ascii="Times New Roman" w:hAnsi="Times New Roman"/>
          <w:b/>
          <w:sz w:val="26"/>
          <w:szCs w:val="26"/>
        </w:rPr>
        <w:t>IV</w:t>
      </w:r>
      <w:r w:rsidR="002C5860" w:rsidRPr="003144F4">
        <w:rPr>
          <w:rFonts w:ascii="Times New Roman" w:hAnsi="Times New Roman"/>
          <w:b/>
          <w:sz w:val="26"/>
          <w:szCs w:val="26"/>
        </w:rPr>
        <w:t xml:space="preserve">. </w:t>
      </w:r>
      <w:r w:rsidR="00762D74" w:rsidRPr="00762D74">
        <w:rPr>
          <w:rFonts w:ascii="Times New Roman" w:hAnsi="Times New Roman"/>
          <w:b/>
          <w:sz w:val="26"/>
          <w:szCs w:val="26"/>
        </w:rPr>
        <w:t>TỔ CHỨC THỰC HIỆN</w:t>
      </w:r>
    </w:p>
    <w:p w:rsidR="00EB78F2" w:rsidRPr="006019A6" w:rsidRDefault="00CF346E" w:rsidP="00CF346E">
      <w:pPr>
        <w:tabs>
          <w:tab w:val="left" w:pos="284"/>
        </w:tabs>
        <w:autoSpaceDE w:val="0"/>
        <w:autoSpaceDN w:val="0"/>
        <w:adjustRightInd w:val="0"/>
        <w:spacing w:before="120"/>
        <w:jc w:val="both"/>
        <w:rPr>
          <w:rFonts w:ascii="Times New Roman" w:hAnsi="Times New Roman"/>
          <w:b/>
          <w:sz w:val="26"/>
          <w:szCs w:val="26"/>
        </w:rPr>
      </w:pPr>
      <w:r>
        <w:rPr>
          <w:rFonts w:ascii="Times New Roman" w:hAnsi="Times New Roman"/>
          <w:sz w:val="26"/>
          <w:szCs w:val="26"/>
        </w:rPr>
        <w:tab/>
      </w:r>
      <w:r w:rsidRPr="006019A6">
        <w:rPr>
          <w:rFonts w:ascii="Times New Roman" w:hAnsi="Times New Roman"/>
          <w:b/>
          <w:sz w:val="26"/>
          <w:szCs w:val="26"/>
        </w:rPr>
        <w:tab/>
      </w:r>
      <w:r w:rsidR="00364D2E" w:rsidRPr="006019A6">
        <w:rPr>
          <w:rFonts w:ascii="Times New Roman" w:hAnsi="Times New Roman"/>
          <w:b/>
          <w:sz w:val="26"/>
          <w:szCs w:val="26"/>
        </w:rPr>
        <w:t xml:space="preserve">4.1. </w:t>
      </w:r>
      <w:r w:rsidR="006019A6">
        <w:rPr>
          <w:rFonts w:ascii="Times New Roman" w:hAnsi="Times New Roman"/>
          <w:b/>
          <w:sz w:val="26"/>
          <w:szCs w:val="26"/>
        </w:rPr>
        <w:t>Hiệu trưởng</w:t>
      </w:r>
    </w:p>
    <w:p w:rsidR="00C317AF" w:rsidRPr="00C317AF" w:rsidRDefault="00C317AF" w:rsidP="003144F4">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b/>
          <w:sz w:val="26"/>
          <w:szCs w:val="26"/>
        </w:rPr>
        <w:tab/>
      </w:r>
      <w:r>
        <w:rPr>
          <w:rFonts w:ascii="Times New Roman" w:hAnsi="Times New Roman"/>
          <w:b/>
          <w:sz w:val="26"/>
          <w:szCs w:val="26"/>
        </w:rPr>
        <w:tab/>
      </w:r>
      <w:r w:rsidRPr="00C317AF">
        <w:rPr>
          <w:rFonts w:ascii="Times New Roman" w:hAnsi="Times New Roman"/>
          <w:sz w:val="26"/>
          <w:szCs w:val="26"/>
        </w:rPr>
        <w:t xml:space="preserve">- Xây dựng </w:t>
      </w:r>
      <w:r>
        <w:rPr>
          <w:rFonts w:ascii="Times New Roman" w:hAnsi="Times New Roman"/>
          <w:sz w:val="26"/>
          <w:szCs w:val="26"/>
        </w:rPr>
        <w:t>kế hoạch tổ chức khảo sát năng lực học sinh lớp 3.</w:t>
      </w:r>
    </w:p>
    <w:p w:rsidR="00762D74" w:rsidRPr="00762D74" w:rsidRDefault="003144F4"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2B715D" w:rsidRPr="00D855D0">
        <w:rPr>
          <w:rFonts w:ascii="Times New Roman" w:hAnsi="Times New Roman"/>
          <w:sz w:val="26"/>
          <w:szCs w:val="26"/>
        </w:rPr>
        <w:t xml:space="preserve">- </w:t>
      </w:r>
      <w:r w:rsidR="00762D74" w:rsidRPr="00762D74">
        <w:rPr>
          <w:rFonts w:ascii="Times New Roman" w:hAnsi="Times New Roman"/>
          <w:sz w:val="26"/>
          <w:szCs w:val="26"/>
        </w:rPr>
        <w:t xml:space="preserve">Thành lập Hội đồng Khảo sát cấp trường (Hiệu trưởng đồng thời là Chủ tịch Hội đồng) thực hiện việc tổ chức coi và </w:t>
      </w:r>
      <w:r w:rsidR="00221EC9">
        <w:rPr>
          <w:rFonts w:ascii="Times New Roman" w:hAnsi="Times New Roman"/>
          <w:sz w:val="26"/>
          <w:szCs w:val="26"/>
        </w:rPr>
        <w:t>xác nhận kết quả</w:t>
      </w:r>
      <w:r w:rsidR="00762D74" w:rsidRPr="00762D74">
        <w:rPr>
          <w:rFonts w:ascii="Times New Roman" w:hAnsi="Times New Roman"/>
          <w:sz w:val="26"/>
          <w:szCs w:val="26"/>
        </w:rPr>
        <w:t xml:space="preserve"> khảo sát</w:t>
      </w:r>
      <w:r w:rsidR="00221EC9">
        <w:rPr>
          <w:rFonts w:ascii="Times New Roman" w:hAnsi="Times New Roman"/>
          <w:sz w:val="26"/>
          <w:szCs w:val="26"/>
        </w:rPr>
        <w:t xml:space="preserve"> trên máy vi tính</w:t>
      </w:r>
      <w:r w:rsidR="00762D74" w:rsidRPr="00762D74">
        <w:rPr>
          <w:rFonts w:ascii="Times New Roman" w:hAnsi="Times New Roman"/>
          <w:sz w:val="26"/>
          <w:szCs w:val="26"/>
        </w:rPr>
        <w:t>.</w:t>
      </w:r>
    </w:p>
    <w:p w:rsidR="003F7B7F" w:rsidRDefault="003144F4"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3F7B7F">
        <w:rPr>
          <w:rFonts w:ascii="Times New Roman" w:hAnsi="Times New Roman"/>
          <w:sz w:val="26"/>
          <w:szCs w:val="26"/>
        </w:rPr>
        <w:t>- Trực tiếp tiếp nhận mã đề khảo sát từ Phòng Giáo dục và Đào tạo.</w:t>
      </w:r>
    </w:p>
    <w:p w:rsidR="00185272" w:rsidRDefault="00185272"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Phân công giám thị coi thi khảo sát (01 giáo viên khối khác và 01 giáo viên Tin học).</w:t>
      </w:r>
    </w:p>
    <w:p w:rsidR="00185272" w:rsidRDefault="00185272"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D855D0">
        <w:rPr>
          <w:rFonts w:ascii="Times New Roman" w:hAnsi="Times New Roman"/>
          <w:sz w:val="26"/>
          <w:szCs w:val="26"/>
        </w:rPr>
        <w:t xml:space="preserve">- </w:t>
      </w:r>
      <w:r w:rsidRPr="00762D74">
        <w:rPr>
          <w:rFonts w:ascii="Times New Roman" w:hAnsi="Times New Roman"/>
          <w:sz w:val="26"/>
          <w:szCs w:val="26"/>
        </w:rPr>
        <w:t xml:space="preserve">Trực tiếp nhận </w:t>
      </w:r>
      <w:r>
        <w:rPr>
          <w:rFonts w:ascii="Times New Roman" w:hAnsi="Times New Roman"/>
          <w:sz w:val="26"/>
          <w:szCs w:val="26"/>
        </w:rPr>
        <w:t>kết quả</w:t>
      </w:r>
      <w:r w:rsidRPr="00762D74">
        <w:rPr>
          <w:rFonts w:ascii="Times New Roman" w:hAnsi="Times New Roman"/>
          <w:sz w:val="26"/>
          <w:szCs w:val="26"/>
        </w:rPr>
        <w:t xml:space="preserve"> khảo sát từ các cán bộ</w:t>
      </w:r>
      <w:r>
        <w:rPr>
          <w:rFonts w:ascii="Times New Roman" w:hAnsi="Times New Roman"/>
          <w:sz w:val="26"/>
          <w:szCs w:val="26"/>
        </w:rPr>
        <w:t xml:space="preserve"> coi khảo sát, niêm phong</w:t>
      </w:r>
      <w:r w:rsidRPr="00762D74">
        <w:rPr>
          <w:rFonts w:ascii="Times New Roman" w:hAnsi="Times New Roman"/>
          <w:sz w:val="26"/>
          <w:szCs w:val="26"/>
        </w:rPr>
        <w:t xml:space="preserve">, bảo mật </w:t>
      </w:r>
      <w:r>
        <w:rPr>
          <w:rFonts w:ascii="Times New Roman" w:hAnsi="Times New Roman"/>
          <w:sz w:val="26"/>
          <w:szCs w:val="26"/>
        </w:rPr>
        <w:t xml:space="preserve">và chuyển giao cho các cấp </w:t>
      </w:r>
      <w:r w:rsidRPr="00762D74">
        <w:rPr>
          <w:rFonts w:ascii="Times New Roman" w:hAnsi="Times New Roman"/>
          <w:sz w:val="26"/>
          <w:szCs w:val="26"/>
        </w:rPr>
        <w:t>bài khảo sát</w:t>
      </w:r>
      <w:r>
        <w:rPr>
          <w:rFonts w:ascii="Times New Roman" w:hAnsi="Times New Roman"/>
          <w:sz w:val="26"/>
          <w:szCs w:val="26"/>
        </w:rPr>
        <w:t xml:space="preserve"> theo đúng quy định</w:t>
      </w:r>
      <w:r w:rsidRPr="00762D74">
        <w:rPr>
          <w:rFonts w:ascii="Times New Roman" w:hAnsi="Times New Roman"/>
          <w:sz w:val="26"/>
          <w:szCs w:val="26"/>
        </w:rPr>
        <w:t>.</w:t>
      </w:r>
    </w:p>
    <w:p w:rsidR="006019A6" w:rsidRDefault="006019A6" w:rsidP="00D855D0">
      <w:pPr>
        <w:tabs>
          <w:tab w:val="left" w:pos="284"/>
        </w:tabs>
        <w:autoSpaceDE w:val="0"/>
        <w:autoSpaceDN w:val="0"/>
        <w:adjustRightInd w:val="0"/>
        <w:spacing w:before="120"/>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4.2. Phó hiệu trưởng</w:t>
      </w:r>
    </w:p>
    <w:p w:rsidR="00185272" w:rsidRPr="00185272" w:rsidRDefault="00185272"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D855D0">
        <w:rPr>
          <w:rFonts w:ascii="Times New Roman" w:hAnsi="Times New Roman"/>
          <w:sz w:val="26"/>
          <w:szCs w:val="26"/>
        </w:rPr>
        <w:t xml:space="preserve">- </w:t>
      </w:r>
      <w:r w:rsidRPr="00762D74">
        <w:rPr>
          <w:rFonts w:ascii="Times New Roman" w:hAnsi="Times New Roman"/>
          <w:sz w:val="26"/>
          <w:szCs w:val="26"/>
        </w:rPr>
        <w:t xml:space="preserve">Báo cáo số lượng học sinh, số lớp </w:t>
      </w:r>
      <w:r w:rsidRPr="00D855D0">
        <w:rPr>
          <w:rFonts w:ascii="Times New Roman" w:hAnsi="Times New Roman"/>
          <w:sz w:val="26"/>
          <w:szCs w:val="26"/>
        </w:rPr>
        <w:t xml:space="preserve">3 cho Phòng </w:t>
      </w:r>
      <w:r>
        <w:rPr>
          <w:rFonts w:ascii="Times New Roman" w:hAnsi="Times New Roman"/>
          <w:sz w:val="26"/>
          <w:szCs w:val="26"/>
        </w:rPr>
        <w:t>Giáo dục và Đào tạo</w:t>
      </w:r>
      <w:r w:rsidRPr="00D855D0">
        <w:rPr>
          <w:rFonts w:ascii="Times New Roman" w:hAnsi="Times New Roman"/>
          <w:sz w:val="26"/>
          <w:szCs w:val="26"/>
        </w:rPr>
        <w:t xml:space="preserve"> ngày </w:t>
      </w:r>
      <w:r>
        <w:rPr>
          <w:rFonts w:ascii="Times New Roman" w:hAnsi="Times New Roman"/>
          <w:sz w:val="26"/>
          <w:szCs w:val="26"/>
        </w:rPr>
        <w:t>10/11/2017.</w:t>
      </w:r>
    </w:p>
    <w:p w:rsidR="003144F4" w:rsidRPr="00185272" w:rsidRDefault="003144F4" w:rsidP="00185272">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EB78F2" w:rsidRPr="00D855D0">
        <w:rPr>
          <w:rFonts w:ascii="Times New Roman" w:hAnsi="Times New Roman"/>
          <w:sz w:val="26"/>
          <w:szCs w:val="26"/>
        </w:rPr>
        <w:t xml:space="preserve">- </w:t>
      </w:r>
      <w:r w:rsidR="00762D74" w:rsidRPr="00762D74">
        <w:rPr>
          <w:rFonts w:ascii="Times New Roman" w:hAnsi="Times New Roman"/>
          <w:sz w:val="26"/>
          <w:szCs w:val="26"/>
        </w:rPr>
        <w:t>Lập danh sách học sinh dự khảo sát</w:t>
      </w:r>
      <w:r w:rsidR="00104AE1">
        <w:rPr>
          <w:rFonts w:ascii="Times New Roman" w:hAnsi="Times New Roman"/>
          <w:sz w:val="26"/>
          <w:szCs w:val="26"/>
        </w:rPr>
        <w:t xml:space="preserve"> (lớp 3/5)</w:t>
      </w:r>
      <w:r w:rsidR="00762D74" w:rsidRPr="00762D74">
        <w:rPr>
          <w:rFonts w:ascii="Times New Roman" w:hAnsi="Times New Roman"/>
          <w:sz w:val="26"/>
          <w:szCs w:val="26"/>
        </w:rPr>
        <w:t xml:space="preserve">, bố trí phòng </w:t>
      </w:r>
      <w:r w:rsidR="00104AE1">
        <w:rPr>
          <w:rFonts w:ascii="Times New Roman" w:hAnsi="Times New Roman"/>
          <w:sz w:val="26"/>
          <w:szCs w:val="26"/>
        </w:rPr>
        <w:t xml:space="preserve">vi tính </w:t>
      </w:r>
      <w:r w:rsidR="00762D74" w:rsidRPr="00762D74">
        <w:rPr>
          <w:rFonts w:ascii="Times New Roman" w:hAnsi="Times New Roman"/>
          <w:sz w:val="26"/>
          <w:szCs w:val="26"/>
        </w:rPr>
        <w:t xml:space="preserve">khảo sát. Chuẩn bị đầy đủ </w:t>
      </w:r>
      <w:r w:rsidR="00104AE1">
        <w:rPr>
          <w:rFonts w:ascii="Times New Roman" w:hAnsi="Times New Roman"/>
          <w:sz w:val="26"/>
          <w:szCs w:val="26"/>
        </w:rPr>
        <w:t xml:space="preserve">điều kiện, </w:t>
      </w:r>
      <w:r w:rsidR="00762D74" w:rsidRPr="00762D74">
        <w:rPr>
          <w:rFonts w:ascii="Times New Roman" w:hAnsi="Times New Roman"/>
          <w:sz w:val="26"/>
          <w:szCs w:val="26"/>
        </w:rPr>
        <w:t>văn phòng phẩm cần thiết phục vụ cho khảo sát. Niêm yết danh sách thí sinh dự khảo sát và nội quy các vật dụng thí sinh đư</w:t>
      </w:r>
      <w:r w:rsidR="00EB78F2" w:rsidRPr="00D855D0">
        <w:rPr>
          <w:rFonts w:ascii="Times New Roman" w:hAnsi="Times New Roman"/>
          <w:sz w:val="26"/>
          <w:szCs w:val="26"/>
        </w:rPr>
        <w:t>ợ</w:t>
      </w:r>
      <w:r w:rsidR="00104AE1">
        <w:rPr>
          <w:rFonts w:ascii="Times New Roman" w:hAnsi="Times New Roman"/>
          <w:sz w:val="26"/>
          <w:szCs w:val="26"/>
        </w:rPr>
        <w:t>c phép mang vào phòng khảo sát</w:t>
      </w:r>
      <w:r w:rsidR="00EB78F2" w:rsidRPr="00D855D0">
        <w:rPr>
          <w:rFonts w:ascii="Times New Roman" w:hAnsi="Times New Roman"/>
          <w:sz w:val="26"/>
          <w:szCs w:val="26"/>
        </w:rPr>
        <w:t>.</w:t>
      </w:r>
      <w:r w:rsidR="00185272">
        <w:rPr>
          <w:rFonts w:ascii="Times New Roman" w:hAnsi="Times New Roman"/>
          <w:sz w:val="26"/>
          <w:szCs w:val="26"/>
        </w:rPr>
        <w:tab/>
      </w:r>
    </w:p>
    <w:p w:rsidR="00E17E88" w:rsidRDefault="003144F4" w:rsidP="003144F4">
      <w:pPr>
        <w:tabs>
          <w:tab w:val="left" w:pos="284"/>
        </w:tabs>
        <w:autoSpaceDE w:val="0"/>
        <w:autoSpaceDN w:val="0"/>
        <w:adjustRightInd w:val="0"/>
        <w:spacing w:before="120"/>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sidR="00185272">
        <w:rPr>
          <w:rFonts w:ascii="Times New Roman" w:hAnsi="Times New Roman"/>
          <w:b/>
          <w:sz w:val="26"/>
          <w:szCs w:val="26"/>
        </w:rPr>
        <w:t>V</w:t>
      </w:r>
      <w:r w:rsidR="00845C45" w:rsidRPr="00D855D0">
        <w:rPr>
          <w:rFonts w:ascii="Times New Roman" w:hAnsi="Times New Roman"/>
          <w:b/>
          <w:sz w:val="26"/>
          <w:szCs w:val="26"/>
        </w:rPr>
        <w:t xml:space="preserve">. </w:t>
      </w:r>
      <w:r w:rsidR="00185272">
        <w:rPr>
          <w:rFonts w:ascii="Times New Roman" w:hAnsi="Times New Roman"/>
          <w:b/>
          <w:sz w:val="26"/>
          <w:szCs w:val="26"/>
        </w:rPr>
        <w:t>TIẾN ĐỘ THỰC HIỆN</w:t>
      </w:r>
    </w:p>
    <w:p w:rsidR="0026445C" w:rsidRPr="00E17E88" w:rsidRDefault="00E17E88" w:rsidP="003144F4">
      <w:pPr>
        <w:tabs>
          <w:tab w:val="left" w:pos="284"/>
        </w:tabs>
        <w:autoSpaceDE w:val="0"/>
        <w:autoSpaceDN w:val="0"/>
        <w:adjustRightInd w:val="0"/>
        <w:spacing w:before="120"/>
        <w:jc w:val="both"/>
        <w:rPr>
          <w:rFonts w:ascii="Times New Roman" w:hAnsi="Times New Roman"/>
          <w:b/>
          <w:sz w:val="26"/>
          <w:szCs w:val="26"/>
        </w:rPr>
      </w:pPr>
      <w:r>
        <w:rPr>
          <w:rFonts w:ascii="Times New Roman" w:hAnsi="Times New Roman"/>
          <w:b/>
          <w:sz w:val="26"/>
          <w:szCs w:val="26"/>
        </w:rPr>
        <w:lastRenderedPageBreak/>
        <w:tab/>
      </w:r>
      <w:r>
        <w:rPr>
          <w:rFonts w:ascii="Times New Roman" w:hAnsi="Times New Roman"/>
          <w:b/>
          <w:sz w:val="26"/>
          <w:szCs w:val="26"/>
        </w:rPr>
        <w:tab/>
      </w:r>
      <w:r w:rsidR="0026445C">
        <w:rPr>
          <w:rFonts w:ascii="Times New Roman" w:hAnsi="Times New Roman"/>
          <w:sz w:val="26"/>
          <w:szCs w:val="26"/>
        </w:rPr>
        <w:t xml:space="preserve">- </w:t>
      </w:r>
      <w:r w:rsidR="0026445C" w:rsidRPr="00824A90">
        <w:rPr>
          <w:rFonts w:ascii="Times New Roman" w:hAnsi="Times New Roman"/>
          <w:sz w:val="26"/>
          <w:szCs w:val="26"/>
        </w:rPr>
        <w:t>Ngày 31/10/2017</w:t>
      </w:r>
      <w:r w:rsidR="0026445C">
        <w:rPr>
          <w:rFonts w:ascii="Times New Roman" w:hAnsi="Times New Roman"/>
          <w:sz w:val="26"/>
          <w:szCs w:val="26"/>
        </w:rPr>
        <w:t>:</w:t>
      </w:r>
      <w:r w:rsidR="0026445C" w:rsidRPr="00824A90">
        <w:rPr>
          <w:rFonts w:ascii="Times New Roman" w:hAnsi="Times New Roman"/>
          <w:sz w:val="26"/>
          <w:szCs w:val="26"/>
          <w:lang w:val="vi-VN"/>
        </w:rPr>
        <w:t xml:space="preserve"> </w:t>
      </w:r>
      <w:r w:rsidR="0026445C">
        <w:rPr>
          <w:rFonts w:ascii="Times New Roman" w:hAnsi="Times New Roman"/>
          <w:sz w:val="26"/>
          <w:szCs w:val="26"/>
        </w:rPr>
        <w:t>Hiệu trưởng</w:t>
      </w:r>
      <w:r w:rsidR="0026445C" w:rsidRPr="00824A90">
        <w:rPr>
          <w:rFonts w:ascii="Times New Roman" w:hAnsi="Times New Roman"/>
          <w:sz w:val="26"/>
          <w:szCs w:val="26"/>
          <w:lang w:val="vi-VN"/>
        </w:rPr>
        <w:t xml:space="preserve"> đăng ký email công vụ</w:t>
      </w:r>
      <w:r w:rsidR="0026445C">
        <w:rPr>
          <w:rFonts w:ascii="Times New Roman" w:hAnsi="Times New Roman"/>
          <w:sz w:val="26"/>
          <w:szCs w:val="26"/>
          <w:lang w:val="vi-VN"/>
        </w:rPr>
        <w:t xml:space="preserve"> về Phòng </w:t>
      </w:r>
      <w:r w:rsidR="0026445C">
        <w:rPr>
          <w:rFonts w:ascii="Times New Roman" w:hAnsi="Times New Roman"/>
          <w:sz w:val="26"/>
          <w:szCs w:val="26"/>
        </w:rPr>
        <w:t>Phòng Giáo dục và Đào tạo</w:t>
      </w:r>
      <w:r w:rsidR="0026445C">
        <w:rPr>
          <w:rFonts w:ascii="Times New Roman" w:hAnsi="Times New Roman"/>
          <w:sz w:val="26"/>
          <w:szCs w:val="26"/>
          <w:lang w:val="vi-VN"/>
        </w:rPr>
        <w:t>.</w:t>
      </w:r>
    </w:p>
    <w:p w:rsidR="005F0F36" w:rsidRDefault="005F0F36" w:rsidP="003144F4">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Ngày 01/11</w:t>
      </w:r>
      <w:r w:rsidRPr="003144F4">
        <w:rPr>
          <w:rFonts w:ascii="Times New Roman" w:hAnsi="Times New Roman"/>
          <w:sz w:val="26"/>
          <w:szCs w:val="26"/>
        </w:rPr>
        <w:t xml:space="preserve">/2017: Họp </w:t>
      </w:r>
      <w:r>
        <w:rPr>
          <w:rFonts w:ascii="Times New Roman" w:hAnsi="Times New Roman"/>
          <w:sz w:val="26"/>
          <w:szCs w:val="26"/>
        </w:rPr>
        <w:t>ban giám hiệu, giáo viên khối 3, giáo viên tin học</w:t>
      </w:r>
      <w:r w:rsidRPr="003144F4">
        <w:rPr>
          <w:rFonts w:ascii="Times New Roman" w:hAnsi="Times New Roman"/>
          <w:sz w:val="26"/>
          <w:szCs w:val="26"/>
        </w:rPr>
        <w:t xml:space="preserve"> thống nhất triển khai </w:t>
      </w:r>
      <w:r w:rsidR="000722E3">
        <w:rPr>
          <w:rFonts w:ascii="Times New Roman" w:hAnsi="Times New Roman"/>
          <w:sz w:val="26"/>
          <w:szCs w:val="26"/>
        </w:rPr>
        <w:t xml:space="preserve">kế hoạch </w:t>
      </w:r>
      <w:r w:rsidR="00645B3D">
        <w:rPr>
          <w:rFonts w:ascii="Times New Roman" w:hAnsi="Times New Roman"/>
          <w:sz w:val="26"/>
          <w:szCs w:val="26"/>
        </w:rPr>
        <w:t>K</w:t>
      </w:r>
      <w:r w:rsidR="000722E3">
        <w:rPr>
          <w:rFonts w:ascii="Times New Roman" w:hAnsi="Times New Roman"/>
          <w:sz w:val="26"/>
          <w:szCs w:val="26"/>
        </w:rPr>
        <w:t xml:space="preserve">hảo sát </w:t>
      </w:r>
      <w:r w:rsidR="00BB310B">
        <w:rPr>
          <w:rFonts w:ascii="Times New Roman" w:hAnsi="Times New Roman"/>
          <w:sz w:val="26"/>
          <w:szCs w:val="26"/>
        </w:rPr>
        <w:t xml:space="preserve">năng lực học sinh </w:t>
      </w:r>
      <w:r w:rsidR="000722E3">
        <w:rPr>
          <w:rFonts w:ascii="Times New Roman" w:hAnsi="Times New Roman"/>
          <w:sz w:val="26"/>
          <w:szCs w:val="26"/>
        </w:rPr>
        <w:t>lớp 3 của Phòng Giáo dục và Đào tạo.</w:t>
      </w:r>
    </w:p>
    <w:p w:rsidR="0026445C" w:rsidRPr="0026445C" w:rsidRDefault="002C2D08" w:rsidP="0026445C">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Ngày 10/11</w:t>
      </w:r>
      <w:r w:rsidRPr="00762D74">
        <w:rPr>
          <w:rFonts w:ascii="Times New Roman" w:hAnsi="Times New Roman"/>
          <w:sz w:val="26"/>
          <w:szCs w:val="26"/>
        </w:rPr>
        <w:t xml:space="preserve">/2017: Báo cáo số lượng học sinh, số lớp </w:t>
      </w:r>
      <w:r w:rsidRPr="00D855D0">
        <w:rPr>
          <w:rFonts w:ascii="Times New Roman" w:hAnsi="Times New Roman"/>
          <w:sz w:val="26"/>
          <w:szCs w:val="26"/>
        </w:rPr>
        <w:t xml:space="preserve">3 cho Phòng </w:t>
      </w:r>
      <w:r>
        <w:rPr>
          <w:rFonts w:ascii="Times New Roman" w:hAnsi="Times New Roman"/>
          <w:sz w:val="26"/>
          <w:szCs w:val="26"/>
        </w:rPr>
        <w:t>Giáo dục và Đào tạo</w:t>
      </w:r>
      <w:r w:rsidRPr="00762D74">
        <w:rPr>
          <w:rFonts w:ascii="Times New Roman" w:hAnsi="Times New Roman"/>
          <w:sz w:val="26"/>
          <w:szCs w:val="26"/>
        </w:rPr>
        <w:t xml:space="preserve">. </w:t>
      </w:r>
    </w:p>
    <w:p w:rsidR="00762D74" w:rsidRDefault="003144F4"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845C45" w:rsidRPr="00D855D0">
        <w:rPr>
          <w:rFonts w:ascii="Times New Roman" w:hAnsi="Times New Roman"/>
          <w:sz w:val="26"/>
          <w:szCs w:val="26"/>
        </w:rPr>
        <w:t xml:space="preserve">- </w:t>
      </w:r>
      <w:r w:rsidR="002C2D08">
        <w:rPr>
          <w:rFonts w:ascii="Times New Roman" w:hAnsi="Times New Roman"/>
          <w:sz w:val="26"/>
          <w:szCs w:val="26"/>
        </w:rPr>
        <w:t>Ngày 27/02/2018</w:t>
      </w:r>
      <w:r w:rsidR="00762D74" w:rsidRPr="00762D74">
        <w:rPr>
          <w:rFonts w:ascii="Times New Roman" w:hAnsi="Times New Roman"/>
          <w:sz w:val="26"/>
          <w:szCs w:val="26"/>
        </w:rPr>
        <w:t xml:space="preserve">: </w:t>
      </w:r>
      <w:r w:rsidR="002C2D08">
        <w:rPr>
          <w:rFonts w:ascii="Times New Roman" w:hAnsi="Times New Roman"/>
          <w:sz w:val="26"/>
          <w:szCs w:val="26"/>
        </w:rPr>
        <w:t xml:space="preserve">Thông báo cho học sinh, </w:t>
      </w:r>
      <w:r w:rsidR="00845C45" w:rsidRPr="00D855D0">
        <w:rPr>
          <w:rFonts w:ascii="Times New Roman" w:hAnsi="Times New Roman"/>
          <w:sz w:val="26"/>
          <w:szCs w:val="26"/>
        </w:rPr>
        <w:t xml:space="preserve">cha mẹ học sinh </w:t>
      </w:r>
      <w:r w:rsidR="002C2D08">
        <w:rPr>
          <w:rFonts w:ascii="Times New Roman" w:hAnsi="Times New Roman"/>
          <w:sz w:val="26"/>
          <w:szCs w:val="26"/>
        </w:rPr>
        <w:t xml:space="preserve">và địa phương </w:t>
      </w:r>
      <w:r w:rsidR="00BB310B">
        <w:rPr>
          <w:rFonts w:ascii="Times New Roman" w:hAnsi="Times New Roman"/>
          <w:sz w:val="26"/>
          <w:szCs w:val="26"/>
        </w:rPr>
        <w:t>về kế hoạch K</w:t>
      </w:r>
      <w:r w:rsidR="00762D74" w:rsidRPr="00762D74">
        <w:rPr>
          <w:rFonts w:ascii="Times New Roman" w:hAnsi="Times New Roman"/>
          <w:sz w:val="26"/>
          <w:szCs w:val="26"/>
        </w:rPr>
        <w:t xml:space="preserve">hảo sát </w:t>
      </w:r>
      <w:r w:rsidR="00BB310B">
        <w:rPr>
          <w:rFonts w:ascii="Times New Roman" w:hAnsi="Times New Roman"/>
          <w:sz w:val="26"/>
          <w:szCs w:val="26"/>
        </w:rPr>
        <w:t xml:space="preserve">năng lực học sinh </w:t>
      </w:r>
      <w:r w:rsidR="00762D74" w:rsidRPr="00762D74">
        <w:rPr>
          <w:rFonts w:ascii="Times New Roman" w:hAnsi="Times New Roman"/>
          <w:sz w:val="26"/>
          <w:szCs w:val="26"/>
        </w:rPr>
        <w:t xml:space="preserve">lớp 3. </w:t>
      </w:r>
    </w:p>
    <w:p w:rsidR="000722E3" w:rsidRPr="00762D74" w:rsidRDefault="000722E3" w:rsidP="00D855D0">
      <w:pPr>
        <w:tabs>
          <w:tab w:val="left" w:pos="284"/>
        </w:tabs>
        <w:autoSpaceDE w:val="0"/>
        <w:autoSpaceDN w:val="0"/>
        <w:adjustRightInd w:val="0"/>
        <w:spacing w:before="1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Ngày 28/02/2018</w:t>
      </w:r>
      <w:r w:rsidRPr="003144F4">
        <w:rPr>
          <w:rFonts w:ascii="Times New Roman" w:hAnsi="Times New Roman"/>
          <w:sz w:val="26"/>
          <w:szCs w:val="26"/>
        </w:rPr>
        <w:t xml:space="preserve">: Họp </w:t>
      </w:r>
      <w:r>
        <w:rPr>
          <w:rFonts w:ascii="Times New Roman" w:hAnsi="Times New Roman"/>
          <w:sz w:val="26"/>
          <w:szCs w:val="26"/>
        </w:rPr>
        <w:t xml:space="preserve">ban giám hiệu, giáo viên </w:t>
      </w:r>
      <w:r>
        <w:rPr>
          <w:rFonts w:ascii="Times New Roman" w:hAnsi="Times New Roman"/>
          <w:sz w:val="26"/>
          <w:szCs w:val="26"/>
        </w:rPr>
        <w:t>lớp</w:t>
      </w:r>
      <w:r>
        <w:rPr>
          <w:rFonts w:ascii="Times New Roman" w:hAnsi="Times New Roman"/>
          <w:sz w:val="26"/>
          <w:szCs w:val="26"/>
        </w:rPr>
        <w:t xml:space="preserve"> 3,</w:t>
      </w:r>
      <w:r>
        <w:rPr>
          <w:rFonts w:ascii="Times New Roman" w:hAnsi="Times New Roman"/>
          <w:sz w:val="26"/>
          <w:szCs w:val="26"/>
        </w:rPr>
        <w:t xml:space="preserve"> lớp 4 và</w:t>
      </w:r>
      <w:r>
        <w:rPr>
          <w:rFonts w:ascii="Times New Roman" w:hAnsi="Times New Roman"/>
          <w:sz w:val="26"/>
          <w:szCs w:val="26"/>
        </w:rPr>
        <w:t xml:space="preserve"> giáo viên tin học</w:t>
      </w:r>
      <w:r w:rsidRPr="003144F4">
        <w:rPr>
          <w:rFonts w:ascii="Times New Roman" w:hAnsi="Times New Roman"/>
          <w:sz w:val="26"/>
          <w:szCs w:val="26"/>
        </w:rPr>
        <w:t xml:space="preserve"> triển khai </w:t>
      </w:r>
      <w:r w:rsidR="00BB310B">
        <w:rPr>
          <w:rFonts w:ascii="Times New Roman" w:hAnsi="Times New Roman"/>
          <w:sz w:val="26"/>
          <w:szCs w:val="26"/>
        </w:rPr>
        <w:t>kế hoạch K</w:t>
      </w:r>
      <w:r>
        <w:rPr>
          <w:rFonts w:ascii="Times New Roman" w:hAnsi="Times New Roman"/>
          <w:sz w:val="26"/>
          <w:szCs w:val="26"/>
        </w:rPr>
        <w:t xml:space="preserve">hảo sát </w:t>
      </w:r>
      <w:r w:rsidR="00BB310B">
        <w:rPr>
          <w:rFonts w:ascii="Times New Roman" w:hAnsi="Times New Roman"/>
          <w:sz w:val="26"/>
          <w:szCs w:val="26"/>
        </w:rPr>
        <w:t xml:space="preserve">năng lực học sinh </w:t>
      </w:r>
      <w:r>
        <w:rPr>
          <w:rFonts w:ascii="Times New Roman" w:hAnsi="Times New Roman"/>
          <w:sz w:val="26"/>
          <w:szCs w:val="26"/>
        </w:rPr>
        <w:t xml:space="preserve">lớp 3 của </w:t>
      </w:r>
      <w:r>
        <w:rPr>
          <w:rFonts w:ascii="Times New Roman" w:hAnsi="Times New Roman"/>
          <w:sz w:val="26"/>
          <w:szCs w:val="26"/>
        </w:rPr>
        <w:t>nhà trường</w:t>
      </w:r>
      <w:r>
        <w:rPr>
          <w:rFonts w:ascii="Times New Roman" w:hAnsi="Times New Roman"/>
          <w:sz w:val="26"/>
          <w:szCs w:val="26"/>
        </w:rPr>
        <w:t>.</w:t>
      </w:r>
    </w:p>
    <w:p w:rsidR="0026445C" w:rsidRPr="00511178" w:rsidRDefault="0026445C" w:rsidP="00511178">
      <w:pPr>
        <w:autoSpaceDE w:val="0"/>
        <w:autoSpaceDN w:val="0"/>
        <w:adjustRightInd w:val="0"/>
        <w:spacing w:before="120"/>
        <w:ind w:firstLine="720"/>
        <w:jc w:val="both"/>
        <w:rPr>
          <w:rFonts w:ascii="Times New Roman" w:hAnsi="Times New Roman"/>
          <w:sz w:val="26"/>
          <w:szCs w:val="28"/>
          <w:lang w:val="vi-VN"/>
        </w:rPr>
      </w:pPr>
      <w:r>
        <w:rPr>
          <w:rFonts w:ascii="Times New Roman" w:hAnsi="Times New Roman"/>
          <w:sz w:val="26"/>
          <w:szCs w:val="26"/>
        </w:rPr>
        <w:t xml:space="preserve">- </w:t>
      </w:r>
      <w:r w:rsidRPr="00132710">
        <w:rPr>
          <w:rFonts w:ascii="Times New Roman" w:hAnsi="Times New Roman"/>
          <w:sz w:val="26"/>
          <w:szCs w:val="28"/>
          <w:lang w:val="vi-VN"/>
        </w:rPr>
        <w:t xml:space="preserve">Ngày 09/03/2018: </w:t>
      </w:r>
      <w:r w:rsidR="00511178">
        <w:rPr>
          <w:rFonts w:ascii="Times New Roman" w:hAnsi="Times New Roman"/>
          <w:sz w:val="26"/>
          <w:szCs w:val="28"/>
        </w:rPr>
        <w:t>Thự</w:t>
      </w:r>
      <w:r w:rsidR="00511178" w:rsidRPr="00132710">
        <w:rPr>
          <w:rFonts w:ascii="Times New Roman" w:hAnsi="Times New Roman"/>
          <w:sz w:val="26"/>
          <w:szCs w:val="28"/>
          <w:lang w:val="vi-VN"/>
        </w:rPr>
        <w:t xml:space="preserve">c hiện </w:t>
      </w:r>
      <w:r w:rsidR="005F0F36">
        <w:rPr>
          <w:rFonts w:ascii="Times New Roman" w:hAnsi="Times New Roman"/>
          <w:sz w:val="26"/>
          <w:szCs w:val="28"/>
        </w:rPr>
        <w:t xml:space="preserve">buổi khảo sát </w:t>
      </w:r>
      <w:r w:rsidR="00511178" w:rsidRPr="00132710">
        <w:rPr>
          <w:rFonts w:ascii="Times New Roman" w:hAnsi="Times New Roman"/>
          <w:sz w:val="26"/>
          <w:szCs w:val="28"/>
          <w:lang w:val="vi-VN"/>
        </w:rPr>
        <w:t>theo thời gian thống nhất như sau:</w:t>
      </w:r>
    </w:p>
    <w:p w:rsidR="0026445C" w:rsidRPr="00132710" w:rsidRDefault="009C3E26" w:rsidP="00031220">
      <w:pPr>
        <w:spacing w:before="120"/>
        <w:ind w:firstLine="720"/>
        <w:jc w:val="both"/>
        <w:rPr>
          <w:rFonts w:ascii="Times New Roman" w:hAnsi="Times New Roman"/>
          <w:sz w:val="26"/>
          <w:szCs w:val="28"/>
        </w:rPr>
      </w:pPr>
      <w:r>
        <w:rPr>
          <w:rFonts w:ascii="Times New Roman" w:hAnsi="Times New Roman"/>
          <w:sz w:val="26"/>
          <w:szCs w:val="28"/>
        </w:rPr>
        <w:t xml:space="preserve">+ </w:t>
      </w:r>
      <w:r w:rsidR="00511178">
        <w:rPr>
          <w:rFonts w:ascii="Times New Roman" w:hAnsi="Times New Roman"/>
          <w:sz w:val="26"/>
          <w:szCs w:val="28"/>
          <w:lang w:val="vi-VN"/>
        </w:rPr>
        <w:t>Từ 07 giờ 15 đến 07 giờ 55: T</w:t>
      </w:r>
      <w:r w:rsidR="0026445C" w:rsidRPr="00132710">
        <w:rPr>
          <w:rFonts w:ascii="Times New Roman" w:hAnsi="Times New Roman"/>
          <w:sz w:val="26"/>
          <w:szCs w:val="28"/>
          <w:lang w:val="vi-VN"/>
        </w:rPr>
        <w:t>ập trung học sinh vào phòng khảo sát theo vị trí chỗ ngồi quy định, hướng dẫn học sinh nhập các thông tin vào máy, cách thực hiện phần trả lời trắc nghiệm và kí tên trong danh sách tham dự khảo sát.</w:t>
      </w:r>
    </w:p>
    <w:p w:rsidR="0026445C" w:rsidRDefault="00511178" w:rsidP="00511178">
      <w:pPr>
        <w:spacing w:before="120"/>
        <w:ind w:left="567" w:firstLine="153"/>
        <w:jc w:val="both"/>
        <w:rPr>
          <w:rFonts w:ascii="Times New Roman" w:hAnsi="Times New Roman"/>
          <w:sz w:val="26"/>
          <w:szCs w:val="28"/>
        </w:rPr>
      </w:pPr>
      <w:r>
        <w:rPr>
          <w:rFonts w:ascii="Times New Roman" w:hAnsi="Times New Roman"/>
          <w:sz w:val="26"/>
          <w:szCs w:val="28"/>
        </w:rPr>
        <w:t xml:space="preserve">+ </w:t>
      </w:r>
      <w:r w:rsidR="0026445C" w:rsidRPr="00132710">
        <w:rPr>
          <w:rFonts w:ascii="Times New Roman" w:hAnsi="Times New Roman"/>
          <w:sz w:val="26"/>
          <w:szCs w:val="28"/>
        </w:rPr>
        <w:t>7 giờ 45</w:t>
      </w:r>
      <w:r w:rsidR="0026445C">
        <w:rPr>
          <w:rFonts w:ascii="Times New Roman" w:hAnsi="Times New Roman"/>
          <w:sz w:val="26"/>
          <w:szCs w:val="28"/>
        </w:rPr>
        <w:t xml:space="preserve">: </w:t>
      </w:r>
      <w:r w:rsidR="0026445C" w:rsidRPr="00132710">
        <w:rPr>
          <w:rFonts w:ascii="Times New Roman" w:hAnsi="Times New Roman"/>
          <w:sz w:val="26"/>
          <w:szCs w:val="28"/>
        </w:rPr>
        <w:t>Trưởng phòng Giáo dục và Đào tạo nhận mã đề từ Sở Giáo dục và</w:t>
      </w:r>
      <w:r w:rsidR="0026445C">
        <w:rPr>
          <w:rFonts w:ascii="Times New Roman" w:hAnsi="Times New Roman"/>
          <w:sz w:val="26"/>
          <w:szCs w:val="28"/>
        </w:rPr>
        <w:t xml:space="preserve"> </w:t>
      </w:r>
      <w:r w:rsidR="0026445C" w:rsidRPr="00132710">
        <w:rPr>
          <w:rFonts w:ascii="Times New Roman" w:hAnsi="Times New Roman"/>
          <w:sz w:val="26"/>
          <w:szCs w:val="28"/>
        </w:rPr>
        <w:t>Đào</w:t>
      </w:r>
    </w:p>
    <w:p w:rsidR="0026445C" w:rsidRPr="00132710" w:rsidRDefault="0026445C" w:rsidP="0026445C">
      <w:pPr>
        <w:spacing w:before="120"/>
        <w:jc w:val="both"/>
        <w:rPr>
          <w:rFonts w:ascii="Times New Roman" w:hAnsi="Times New Roman"/>
          <w:sz w:val="26"/>
          <w:szCs w:val="28"/>
        </w:rPr>
      </w:pPr>
      <w:r w:rsidRPr="00132710">
        <w:rPr>
          <w:rFonts w:ascii="Times New Roman" w:hAnsi="Times New Roman"/>
          <w:sz w:val="26"/>
          <w:szCs w:val="28"/>
        </w:rPr>
        <w:t>tạo.</w:t>
      </w:r>
    </w:p>
    <w:p w:rsidR="0026445C" w:rsidRPr="00132710" w:rsidRDefault="00511178" w:rsidP="00511178">
      <w:pPr>
        <w:spacing w:before="120"/>
        <w:ind w:left="567" w:firstLine="153"/>
        <w:jc w:val="both"/>
        <w:rPr>
          <w:rFonts w:ascii="Times New Roman" w:hAnsi="Times New Roman"/>
          <w:sz w:val="26"/>
          <w:szCs w:val="28"/>
          <w:lang w:val="vi-VN"/>
        </w:rPr>
      </w:pPr>
      <w:r>
        <w:rPr>
          <w:rFonts w:ascii="Times New Roman" w:hAnsi="Times New Roman"/>
          <w:sz w:val="26"/>
          <w:szCs w:val="28"/>
        </w:rPr>
        <w:t>+</w:t>
      </w:r>
      <w:r w:rsidR="0026445C" w:rsidRPr="00132710">
        <w:rPr>
          <w:rFonts w:ascii="Times New Roman" w:hAnsi="Times New Roman"/>
          <w:sz w:val="26"/>
          <w:szCs w:val="28"/>
        </w:rPr>
        <w:t xml:space="preserve"> </w:t>
      </w:r>
      <w:r w:rsidR="0026445C">
        <w:rPr>
          <w:rFonts w:ascii="Times New Roman" w:hAnsi="Times New Roman"/>
          <w:sz w:val="26"/>
          <w:szCs w:val="28"/>
        </w:rPr>
        <w:t xml:space="preserve">8 giờ 00: </w:t>
      </w:r>
      <w:r w:rsidR="0026445C" w:rsidRPr="00132710">
        <w:rPr>
          <w:rFonts w:ascii="Times New Roman" w:hAnsi="Times New Roman"/>
          <w:sz w:val="26"/>
          <w:szCs w:val="28"/>
        </w:rPr>
        <w:t>Hiệu trưởng nhận mã đề từ Trưởng phòng Giáo dục và Đào tạo.</w:t>
      </w:r>
      <w:r w:rsidR="0026445C" w:rsidRPr="00132710">
        <w:rPr>
          <w:rFonts w:ascii="Times New Roman" w:hAnsi="Times New Roman"/>
          <w:sz w:val="26"/>
          <w:szCs w:val="28"/>
          <w:lang w:val="vi-VN"/>
        </w:rPr>
        <w:t xml:space="preserve"> </w:t>
      </w:r>
    </w:p>
    <w:p w:rsidR="0026445C" w:rsidRPr="00132710" w:rsidRDefault="00511178" w:rsidP="00511178">
      <w:pPr>
        <w:spacing w:before="120"/>
        <w:ind w:left="567" w:firstLine="153"/>
        <w:jc w:val="both"/>
        <w:rPr>
          <w:rFonts w:ascii="Times New Roman" w:hAnsi="Times New Roman"/>
          <w:sz w:val="26"/>
          <w:szCs w:val="28"/>
        </w:rPr>
      </w:pPr>
      <w:r>
        <w:rPr>
          <w:rFonts w:ascii="Times New Roman" w:hAnsi="Times New Roman"/>
          <w:sz w:val="26"/>
          <w:szCs w:val="28"/>
        </w:rPr>
        <w:t>+</w:t>
      </w:r>
      <w:r w:rsidR="0026445C" w:rsidRPr="00132710">
        <w:rPr>
          <w:rFonts w:ascii="Times New Roman" w:hAnsi="Times New Roman"/>
          <w:sz w:val="26"/>
          <w:szCs w:val="28"/>
        </w:rPr>
        <w:t xml:space="preserve"> 8</w:t>
      </w:r>
      <w:r w:rsidR="0026445C" w:rsidRPr="00132710">
        <w:rPr>
          <w:rFonts w:ascii="Times New Roman" w:hAnsi="Times New Roman"/>
          <w:sz w:val="26"/>
          <w:szCs w:val="28"/>
          <w:lang w:val="vi-VN"/>
        </w:rPr>
        <w:t xml:space="preserve"> giờ </w:t>
      </w:r>
      <w:r w:rsidR="0026445C" w:rsidRPr="00132710">
        <w:rPr>
          <w:rFonts w:ascii="Times New Roman" w:hAnsi="Times New Roman"/>
          <w:sz w:val="26"/>
          <w:szCs w:val="28"/>
        </w:rPr>
        <w:t>10</w:t>
      </w:r>
      <w:r w:rsidR="0026445C">
        <w:rPr>
          <w:rFonts w:ascii="Times New Roman" w:hAnsi="Times New Roman"/>
          <w:sz w:val="26"/>
          <w:szCs w:val="28"/>
        </w:rPr>
        <w:t xml:space="preserve">: </w:t>
      </w:r>
      <w:r w:rsidR="0026445C" w:rsidRPr="00132710">
        <w:rPr>
          <w:rFonts w:ascii="Times New Roman" w:hAnsi="Times New Roman"/>
          <w:sz w:val="26"/>
          <w:szCs w:val="28"/>
        </w:rPr>
        <w:t xml:space="preserve">Hiệu trưởng </w:t>
      </w:r>
      <w:r w:rsidR="0026445C" w:rsidRPr="00132710">
        <w:rPr>
          <w:rFonts w:ascii="Times New Roman" w:hAnsi="Times New Roman"/>
          <w:sz w:val="26"/>
          <w:szCs w:val="28"/>
          <w:lang w:val="vi-VN"/>
        </w:rPr>
        <w:t>công bố mã đề khảo sát cho học sinh</w:t>
      </w:r>
      <w:r w:rsidR="0026445C" w:rsidRPr="00132710">
        <w:rPr>
          <w:rFonts w:ascii="Times New Roman" w:hAnsi="Times New Roman"/>
          <w:sz w:val="26"/>
          <w:szCs w:val="28"/>
        </w:rPr>
        <w:t>.</w:t>
      </w:r>
    </w:p>
    <w:p w:rsidR="0026445C" w:rsidRPr="00132710" w:rsidRDefault="00394C1C" w:rsidP="009C2E1A">
      <w:pPr>
        <w:spacing w:before="120"/>
        <w:ind w:firstLine="720"/>
        <w:jc w:val="both"/>
        <w:rPr>
          <w:rFonts w:ascii="Times New Roman" w:hAnsi="Times New Roman"/>
          <w:sz w:val="26"/>
          <w:szCs w:val="28"/>
        </w:rPr>
      </w:pPr>
      <w:r>
        <w:rPr>
          <w:rFonts w:ascii="Times New Roman" w:hAnsi="Times New Roman"/>
          <w:sz w:val="26"/>
          <w:szCs w:val="28"/>
        </w:rPr>
        <w:t>+</w:t>
      </w:r>
      <w:r w:rsidR="0026445C" w:rsidRPr="00132710">
        <w:rPr>
          <w:rFonts w:ascii="Times New Roman" w:hAnsi="Times New Roman"/>
          <w:sz w:val="26"/>
          <w:szCs w:val="28"/>
        </w:rPr>
        <w:t xml:space="preserve"> </w:t>
      </w:r>
      <w:r w:rsidR="0026445C" w:rsidRPr="00132710">
        <w:rPr>
          <w:rFonts w:ascii="Times New Roman" w:hAnsi="Times New Roman"/>
          <w:sz w:val="26"/>
          <w:szCs w:val="28"/>
          <w:lang w:val="vi-VN"/>
        </w:rPr>
        <w:t>Từ 08 giờ</w:t>
      </w:r>
      <w:r w:rsidR="0026445C" w:rsidRPr="00132710">
        <w:rPr>
          <w:rFonts w:ascii="Times New Roman" w:hAnsi="Times New Roman"/>
          <w:sz w:val="26"/>
          <w:szCs w:val="28"/>
        </w:rPr>
        <w:t xml:space="preserve"> 15</w:t>
      </w:r>
      <w:r w:rsidR="0026445C" w:rsidRPr="00132710">
        <w:rPr>
          <w:rFonts w:ascii="Times New Roman" w:hAnsi="Times New Roman"/>
          <w:sz w:val="26"/>
          <w:szCs w:val="28"/>
          <w:lang w:val="vi-VN"/>
        </w:rPr>
        <w:t xml:space="preserve"> đến 08 giờ </w:t>
      </w:r>
      <w:r w:rsidR="0026445C" w:rsidRPr="00132710">
        <w:rPr>
          <w:rFonts w:ascii="Times New Roman" w:hAnsi="Times New Roman"/>
          <w:sz w:val="26"/>
          <w:szCs w:val="28"/>
        </w:rPr>
        <w:t>55</w:t>
      </w:r>
      <w:r w:rsidR="0026445C">
        <w:rPr>
          <w:rFonts w:ascii="Times New Roman" w:hAnsi="Times New Roman"/>
          <w:sz w:val="26"/>
          <w:szCs w:val="28"/>
        </w:rPr>
        <w:t xml:space="preserve">: </w:t>
      </w:r>
      <w:r w:rsidR="00031220">
        <w:rPr>
          <w:rFonts w:ascii="Times New Roman" w:hAnsi="Times New Roman"/>
          <w:sz w:val="26"/>
          <w:szCs w:val="28"/>
        </w:rPr>
        <w:t>H</w:t>
      </w:r>
      <w:r w:rsidR="0026445C" w:rsidRPr="00132710">
        <w:rPr>
          <w:rFonts w:ascii="Times New Roman" w:hAnsi="Times New Roman"/>
          <w:sz w:val="26"/>
          <w:szCs w:val="28"/>
          <w:lang w:val="vi-VN"/>
        </w:rPr>
        <w:t>ọc sinh làm bài khảo sát (theo mã đề khi đăng nhập).</w:t>
      </w:r>
      <w:r w:rsidR="009C2E1A">
        <w:rPr>
          <w:rFonts w:ascii="Times New Roman" w:hAnsi="Times New Roman"/>
          <w:sz w:val="26"/>
          <w:szCs w:val="28"/>
        </w:rPr>
        <w:t xml:space="preserve"> </w:t>
      </w:r>
      <w:r w:rsidR="0026445C" w:rsidRPr="00132710">
        <w:rPr>
          <w:rFonts w:ascii="Times New Roman" w:hAnsi="Times New Roman"/>
          <w:sz w:val="26"/>
          <w:szCs w:val="28"/>
          <w:lang w:val="vi-VN"/>
        </w:rPr>
        <w:t xml:space="preserve">Hết giờ làm bài, giám thị hướng dẫn học sinh lưu bài khảo sát và ghi điểm số học sinh đạt được qua màn hình máy vi tính rồi cho học sinh ký tên xác nhận vào danh sách dự khảo sát. </w:t>
      </w:r>
    </w:p>
    <w:p w:rsidR="0026445C" w:rsidRPr="00132710" w:rsidRDefault="0026445C" w:rsidP="0026445C">
      <w:pPr>
        <w:spacing w:before="120"/>
        <w:ind w:firstLine="709"/>
        <w:jc w:val="both"/>
        <w:rPr>
          <w:rFonts w:ascii="Times New Roman" w:hAnsi="Times New Roman"/>
          <w:sz w:val="26"/>
          <w:szCs w:val="28"/>
        </w:rPr>
      </w:pPr>
      <w:r w:rsidRPr="00132710">
        <w:rPr>
          <w:rFonts w:ascii="Times New Roman" w:hAnsi="Times New Roman"/>
          <w:sz w:val="26"/>
          <w:szCs w:val="28"/>
        </w:rPr>
        <w:t xml:space="preserve">- </w:t>
      </w:r>
      <w:r w:rsidR="00031220">
        <w:rPr>
          <w:rFonts w:ascii="Times New Roman" w:hAnsi="Times New Roman"/>
          <w:sz w:val="26"/>
          <w:szCs w:val="28"/>
        </w:rPr>
        <w:t>T</w:t>
      </w:r>
      <w:r w:rsidRPr="00132710">
        <w:rPr>
          <w:rFonts w:ascii="Times New Roman" w:hAnsi="Times New Roman"/>
          <w:sz w:val="26"/>
          <w:szCs w:val="28"/>
        </w:rPr>
        <w:t xml:space="preserve">rường </w:t>
      </w:r>
      <w:r w:rsidR="00031220">
        <w:rPr>
          <w:rFonts w:ascii="Times New Roman" w:hAnsi="Times New Roman"/>
          <w:sz w:val="26"/>
          <w:szCs w:val="28"/>
        </w:rPr>
        <w:t xml:space="preserve">thực hiện </w:t>
      </w:r>
      <w:r w:rsidRPr="00132710">
        <w:rPr>
          <w:rFonts w:ascii="Times New Roman" w:hAnsi="Times New Roman"/>
          <w:sz w:val="26"/>
          <w:szCs w:val="28"/>
        </w:rPr>
        <w:t xml:space="preserve">đóng gói bài làm của học sinh theo quy định trên máy và </w:t>
      </w:r>
      <w:r w:rsidRPr="00132710">
        <w:rPr>
          <w:rFonts w:ascii="Times New Roman" w:hAnsi="Times New Roman"/>
          <w:sz w:val="26"/>
          <w:szCs w:val="28"/>
          <w:lang w:val="vi-VN"/>
        </w:rPr>
        <w:t xml:space="preserve">lưu kết quả vào ổ cứng di động đồng thời gởi kết quả và </w:t>
      </w:r>
      <w:r w:rsidRPr="00132710">
        <w:rPr>
          <w:rFonts w:ascii="Times New Roman" w:hAnsi="Times New Roman"/>
          <w:sz w:val="26"/>
          <w:szCs w:val="28"/>
        </w:rPr>
        <w:t>thống kê</w:t>
      </w:r>
      <w:r w:rsidRPr="00132710">
        <w:rPr>
          <w:rFonts w:ascii="Times New Roman" w:hAnsi="Times New Roman"/>
          <w:sz w:val="26"/>
          <w:szCs w:val="28"/>
          <w:lang w:val="vi-VN"/>
        </w:rPr>
        <w:t xml:space="preserve"> về Phòng </w:t>
      </w:r>
      <w:r w:rsidRPr="00132710">
        <w:rPr>
          <w:rFonts w:ascii="Times New Roman" w:hAnsi="Times New Roman"/>
          <w:sz w:val="26"/>
          <w:szCs w:val="28"/>
        </w:rPr>
        <w:t xml:space="preserve">Giáo dục và Đào tạo </w:t>
      </w:r>
      <w:r w:rsidRPr="00132710">
        <w:rPr>
          <w:rFonts w:ascii="Times New Roman" w:hAnsi="Times New Roman"/>
          <w:sz w:val="26"/>
          <w:szCs w:val="28"/>
          <w:lang w:val="vi-VN"/>
        </w:rPr>
        <w:t>(có xác nhận của hiệu trưởng, thư ký</w:t>
      </w:r>
      <w:r w:rsidRPr="00132710">
        <w:rPr>
          <w:rFonts w:ascii="Times New Roman" w:hAnsi="Times New Roman"/>
          <w:sz w:val="26"/>
          <w:szCs w:val="28"/>
        </w:rPr>
        <w:t xml:space="preserve"> hội đồng sư phạm </w:t>
      </w:r>
      <w:r w:rsidRPr="00132710">
        <w:rPr>
          <w:rFonts w:ascii="Times New Roman" w:hAnsi="Times New Roman"/>
          <w:sz w:val="26"/>
          <w:szCs w:val="28"/>
          <w:lang w:val="vi-VN"/>
        </w:rPr>
        <w:t>nhà trường và</w:t>
      </w:r>
      <w:r w:rsidRPr="00132710">
        <w:rPr>
          <w:rFonts w:ascii="Times New Roman" w:hAnsi="Times New Roman"/>
          <w:sz w:val="26"/>
          <w:szCs w:val="28"/>
        </w:rPr>
        <w:t xml:space="preserve"> giáo viên </w:t>
      </w:r>
      <w:r w:rsidRPr="00132710">
        <w:rPr>
          <w:rFonts w:ascii="Times New Roman" w:hAnsi="Times New Roman"/>
          <w:sz w:val="26"/>
          <w:szCs w:val="28"/>
          <w:lang w:val="vi-VN"/>
        </w:rPr>
        <w:t>phụ trách vi tính của trường tham dự việc tổ chức khảo sát)</w:t>
      </w:r>
      <w:r w:rsidRPr="00132710">
        <w:rPr>
          <w:rFonts w:ascii="Times New Roman" w:hAnsi="Times New Roman"/>
          <w:sz w:val="26"/>
          <w:szCs w:val="28"/>
        </w:rPr>
        <w:t xml:space="preserve">. </w:t>
      </w:r>
    </w:p>
    <w:p w:rsidR="0026445C" w:rsidRPr="00132710" w:rsidRDefault="0026445C" w:rsidP="0026445C">
      <w:pPr>
        <w:spacing w:before="120"/>
        <w:ind w:firstLine="709"/>
        <w:jc w:val="both"/>
        <w:rPr>
          <w:rFonts w:ascii="Times New Roman" w:hAnsi="Times New Roman"/>
          <w:sz w:val="26"/>
          <w:szCs w:val="28"/>
          <w:lang w:val="vi-VN"/>
        </w:rPr>
      </w:pPr>
      <w:r w:rsidRPr="00132710">
        <w:rPr>
          <w:rFonts w:ascii="Times New Roman" w:hAnsi="Times New Roman"/>
          <w:b/>
          <w:sz w:val="26"/>
          <w:szCs w:val="28"/>
        </w:rPr>
        <w:t>VI.</w:t>
      </w:r>
      <w:r w:rsidRPr="00132710">
        <w:rPr>
          <w:rFonts w:ascii="Times New Roman" w:hAnsi="Times New Roman"/>
          <w:sz w:val="26"/>
          <w:szCs w:val="28"/>
        </w:rPr>
        <w:t xml:space="preserve"> </w:t>
      </w:r>
      <w:r w:rsidRPr="00132710">
        <w:rPr>
          <w:rFonts w:ascii="Times New Roman" w:hAnsi="Times New Roman"/>
          <w:b/>
          <w:sz w:val="26"/>
          <w:szCs w:val="28"/>
        </w:rPr>
        <w:t>KINH PHÍ KHẢO S</w:t>
      </w:r>
      <w:r w:rsidRPr="00132710">
        <w:rPr>
          <w:rFonts w:ascii="Times New Roman" w:hAnsi="Times New Roman" w:cs="VNI-Times"/>
          <w:b/>
          <w:sz w:val="26"/>
          <w:szCs w:val="28"/>
        </w:rPr>
        <w:t>Á</w:t>
      </w:r>
      <w:r w:rsidRPr="00132710">
        <w:rPr>
          <w:rFonts w:ascii="Times New Roman" w:hAnsi="Times New Roman"/>
          <w:b/>
          <w:sz w:val="26"/>
          <w:szCs w:val="28"/>
        </w:rPr>
        <w:t xml:space="preserve">T: </w:t>
      </w:r>
      <w:r w:rsidRPr="00132710">
        <w:rPr>
          <w:rFonts w:ascii="Times New Roman" w:hAnsi="Times New Roman"/>
          <w:sz w:val="26"/>
          <w:szCs w:val="28"/>
        </w:rPr>
        <w:t>Chi từ nguồn chi thường xuy</w:t>
      </w:r>
      <w:r w:rsidRPr="00132710">
        <w:rPr>
          <w:rFonts w:ascii="Times New Roman" w:hAnsi="Times New Roman" w:cs="VNI-Times"/>
          <w:sz w:val="26"/>
          <w:szCs w:val="28"/>
        </w:rPr>
        <w:t>ê</w:t>
      </w:r>
      <w:r w:rsidRPr="00132710">
        <w:rPr>
          <w:rFonts w:ascii="Times New Roman" w:hAnsi="Times New Roman"/>
          <w:sz w:val="26"/>
          <w:szCs w:val="28"/>
        </w:rPr>
        <w:t xml:space="preserve">n của </w:t>
      </w:r>
      <w:r w:rsidRPr="00132710">
        <w:rPr>
          <w:rFonts w:ascii="Times New Roman" w:hAnsi="Times New Roman" w:cs="VNI-Times"/>
          <w:sz w:val="26"/>
          <w:szCs w:val="28"/>
        </w:rPr>
        <w:t>đ</w:t>
      </w:r>
      <w:r w:rsidRPr="00132710">
        <w:rPr>
          <w:rFonts w:ascii="Times New Roman" w:hAnsi="Times New Roman"/>
          <w:sz w:val="26"/>
          <w:szCs w:val="28"/>
        </w:rPr>
        <w:t>ơn vị.</w:t>
      </w:r>
    </w:p>
    <w:p w:rsidR="0026445C" w:rsidRPr="00132710" w:rsidRDefault="00BF458B" w:rsidP="0026445C">
      <w:pPr>
        <w:spacing w:before="120"/>
        <w:ind w:firstLine="720"/>
        <w:jc w:val="both"/>
        <w:rPr>
          <w:rFonts w:ascii="Times New Roman" w:hAnsi="Times New Roman"/>
          <w:sz w:val="26"/>
          <w:szCs w:val="28"/>
        </w:rPr>
      </w:pPr>
      <w:r>
        <w:rPr>
          <w:rFonts w:ascii="Times New Roman" w:hAnsi="Times New Roman"/>
          <w:sz w:val="26"/>
          <w:szCs w:val="28"/>
        </w:rPr>
        <w:t>Trên đây là Kế hoạch khảo sát lớp 3 năm học 2017-2018,</w:t>
      </w:r>
      <w:r w:rsidR="0026445C" w:rsidRPr="00132710">
        <w:rPr>
          <w:rFonts w:ascii="Times New Roman" w:hAnsi="Times New Roman"/>
          <w:sz w:val="26"/>
          <w:szCs w:val="28"/>
        </w:rPr>
        <w:t xml:space="preserve"> đề nghị các </w:t>
      </w:r>
      <w:r w:rsidR="001112CE">
        <w:rPr>
          <w:rFonts w:ascii="Times New Roman" w:hAnsi="Times New Roman"/>
          <w:sz w:val="26"/>
          <w:szCs w:val="28"/>
        </w:rPr>
        <w:t xml:space="preserve">giáo viên và </w:t>
      </w:r>
      <w:r>
        <w:rPr>
          <w:rFonts w:ascii="Times New Roman" w:hAnsi="Times New Roman"/>
          <w:sz w:val="26"/>
          <w:szCs w:val="28"/>
        </w:rPr>
        <w:t xml:space="preserve">bộ </w:t>
      </w:r>
      <w:r w:rsidR="001112CE">
        <w:rPr>
          <w:rFonts w:ascii="Times New Roman" w:hAnsi="Times New Roman"/>
          <w:sz w:val="26"/>
          <w:szCs w:val="28"/>
        </w:rPr>
        <w:t xml:space="preserve">phận có liên quan </w:t>
      </w:r>
      <w:r>
        <w:rPr>
          <w:rFonts w:ascii="Times New Roman" w:hAnsi="Times New Roman"/>
          <w:sz w:val="26"/>
          <w:szCs w:val="28"/>
        </w:rPr>
        <w:t xml:space="preserve">thực hiện nghiêm túc </w:t>
      </w:r>
      <w:r w:rsidR="0026445C" w:rsidRPr="00132710">
        <w:rPr>
          <w:rFonts w:ascii="Times New Roman" w:hAnsi="Times New Roman"/>
          <w:sz w:val="26"/>
          <w:szCs w:val="28"/>
        </w:rPr>
        <w:t xml:space="preserve">kế hoạch này </w:t>
      </w:r>
      <w:r w:rsidR="00C85DC9">
        <w:rPr>
          <w:rFonts w:ascii="Times New Roman" w:hAnsi="Times New Roman"/>
          <w:sz w:val="26"/>
          <w:szCs w:val="28"/>
        </w:rPr>
        <w:t xml:space="preserve">để </w:t>
      </w:r>
      <w:r w:rsidR="0026445C" w:rsidRPr="00132710">
        <w:rPr>
          <w:rFonts w:ascii="Times New Roman" w:hAnsi="Times New Roman"/>
          <w:sz w:val="26"/>
          <w:szCs w:val="28"/>
        </w:rPr>
        <w:t>đợt khảo sát đạt chất lượng và hiệu quả./.</w:t>
      </w:r>
    </w:p>
    <w:p w:rsidR="00613C16" w:rsidRDefault="00613C16" w:rsidP="0026445C">
      <w:pPr>
        <w:tabs>
          <w:tab w:val="left" w:pos="284"/>
        </w:tabs>
        <w:autoSpaceDE w:val="0"/>
        <w:autoSpaceDN w:val="0"/>
        <w:adjustRightInd w:val="0"/>
        <w:spacing w:before="120"/>
        <w:jc w:val="both"/>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66"/>
        <w:gridCol w:w="3637"/>
      </w:tblGrid>
      <w:tr w:rsidR="008C7894" w:rsidTr="008C7894">
        <w:tc>
          <w:tcPr>
            <w:tcW w:w="3118" w:type="dxa"/>
          </w:tcPr>
          <w:p w:rsidR="008C7894" w:rsidRPr="00F951F6" w:rsidRDefault="008C7894" w:rsidP="00F951F6">
            <w:pPr>
              <w:jc w:val="both"/>
              <w:rPr>
                <w:rFonts w:ascii="Times New Roman" w:hAnsi="Times New Roman"/>
                <w:b/>
                <w:i/>
                <w:szCs w:val="24"/>
              </w:rPr>
            </w:pPr>
            <w:r w:rsidRPr="00F951F6">
              <w:rPr>
                <w:rFonts w:ascii="Times New Roman" w:hAnsi="Times New Roman"/>
                <w:b/>
                <w:i/>
                <w:szCs w:val="24"/>
              </w:rPr>
              <w:t>Nơi nhận:</w:t>
            </w:r>
          </w:p>
          <w:p w:rsidR="008C7894" w:rsidRPr="00F951F6" w:rsidRDefault="008C7894" w:rsidP="00F951F6">
            <w:pPr>
              <w:jc w:val="both"/>
              <w:rPr>
                <w:rFonts w:ascii="Times New Roman" w:hAnsi="Times New Roman"/>
                <w:sz w:val="22"/>
                <w:szCs w:val="22"/>
              </w:rPr>
            </w:pPr>
            <w:r w:rsidRPr="00F951F6">
              <w:rPr>
                <w:rFonts w:ascii="Times New Roman" w:hAnsi="Times New Roman"/>
                <w:sz w:val="22"/>
                <w:szCs w:val="22"/>
              </w:rPr>
              <w:t xml:space="preserve">- Phòng Giáo dục </w:t>
            </w:r>
            <w:r>
              <w:rPr>
                <w:rFonts w:ascii="Times New Roman" w:hAnsi="Times New Roman"/>
                <w:sz w:val="22"/>
                <w:szCs w:val="22"/>
              </w:rPr>
              <w:t>và Đào tạo</w:t>
            </w:r>
            <w:r w:rsidRPr="00F951F6">
              <w:rPr>
                <w:rFonts w:ascii="Times New Roman" w:hAnsi="Times New Roman"/>
                <w:sz w:val="22"/>
                <w:szCs w:val="22"/>
              </w:rPr>
              <w:t>;</w:t>
            </w:r>
          </w:p>
          <w:p w:rsidR="008C7894" w:rsidRDefault="008C7894" w:rsidP="00F951F6">
            <w:pPr>
              <w:jc w:val="both"/>
              <w:rPr>
                <w:rFonts w:ascii="Times New Roman" w:hAnsi="Times New Roman"/>
                <w:sz w:val="22"/>
                <w:szCs w:val="22"/>
              </w:rPr>
            </w:pPr>
            <w:r w:rsidRPr="00F951F6">
              <w:rPr>
                <w:rFonts w:ascii="Times New Roman" w:hAnsi="Times New Roman"/>
                <w:sz w:val="22"/>
                <w:szCs w:val="22"/>
              </w:rPr>
              <w:t xml:space="preserve">- </w:t>
            </w:r>
            <w:r>
              <w:rPr>
                <w:rFonts w:ascii="Times New Roman" w:hAnsi="Times New Roman"/>
                <w:sz w:val="22"/>
                <w:szCs w:val="22"/>
              </w:rPr>
              <w:t>Giáo viên khối 3</w:t>
            </w:r>
            <w:r w:rsidRPr="00F951F6">
              <w:rPr>
                <w:rFonts w:ascii="Times New Roman" w:hAnsi="Times New Roman"/>
                <w:sz w:val="22"/>
                <w:szCs w:val="22"/>
              </w:rPr>
              <w:t>;</w:t>
            </w:r>
          </w:p>
          <w:p w:rsidR="008C7894" w:rsidRPr="00F951F6" w:rsidRDefault="008C7894" w:rsidP="00F951F6">
            <w:pPr>
              <w:jc w:val="both"/>
              <w:rPr>
                <w:rFonts w:ascii="Times New Roman" w:hAnsi="Times New Roman"/>
                <w:sz w:val="22"/>
                <w:szCs w:val="22"/>
              </w:rPr>
            </w:pPr>
            <w:r>
              <w:rPr>
                <w:rFonts w:ascii="Times New Roman" w:hAnsi="Times New Roman"/>
                <w:sz w:val="22"/>
                <w:szCs w:val="22"/>
              </w:rPr>
              <w:t>- Giáo viên tin học</w:t>
            </w:r>
          </w:p>
          <w:p w:rsidR="008C7894" w:rsidRDefault="008C7894" w:rsidP="00F951F6">
            <w:pPr>
              <w:jc w:val="both"/>
              <w:rPr>
                <w:rFonts w:ascii="Times New Roman" w:hAnsi="Times New Roman"/>
                <w:sz w:val="26"/>
                <w:szCs w:val="26"/>
              </w:rPr>
            </w:pPr>
            <w:r>
              <w:rPr>
                <w:rFonts w:ascii="Times New Roman" w:hAnsi="Times New Roman"/>
                <w:sz w:val="22"/>
                <w:szCs w:val="22"/>
              </w:rPr>
              <w:t>- Lưu: VP</w:t>
            </w:r>
            <w:r w:rsidRPr="00F951F6">
              <w:rPr>
                <w:rFonts w:ascii="Times New Roman" w:hAnsi="Times New Roman"/>
                <w:sz w:val="22"/>
                <w:szCs w:val="22"/>
              </w:rPr>
              <w:t>.</w:t>
            </w:r>
          </w:p>
        </w:tc>
        <w:tc>
          <w:tcPr>
            <w:tcW w:w="2866" w:type="dxa"/>
          </w:tcPr>
          <w:p w:rsidR="008C7894" w:rsidRDefault="008C7894" w:rsidP="00BB08B4">
            <w:pPr>
              <w:jc w:val="center"/>
              <w:rPr>
                <w:rFonts w:ascii="Times New Roman" w:hAnsi="Times New Roman"/>
                <w:b/>
                <w:sz w:val="26"/>
                <w:szCs w:val="26"/>
              </w:rPr>
            </w:pPr>
            <w:bookmarkStart w:id="0" w:name="_GoBack"/>
            <w:bookmarkEnd w:id="0"/>
          </w:p>
        </w:tc>
        <w:tc>
          <w:tcPr>
            <w:tcW w:w="3637" w:type="dxa"/>
          </w:tcPr>
          <w:p w:rsidR="008C7894" w:rsidRPr="00BB08B4" w:rsidRDefault="008C7894" w:rsidP="00BB08B4">
            <w:pPr>
              <w:jc w:val="center"/>
              <w:rPr>
                <w:rFonts w:ascii="Times New Roman" w:hAnsi="Times New Roman"/>
                <w:b/>
                <w:sz w:val="26"/>
                <w:szCs w:val="26"/>
              </w:rPr>
            </w:pPr>
            <w:r>
              <w:rPr>
                <w:rFonts w:ascii="Times New Roman" w:hAnsi="Times New Roman"/>
                <w:b/>
                <w:sz w:val="26"/>
                <w:szCs w:val="26"/>
              </w:rPr>
              <w:t>HIỆUTRƯỞNG</w:t>
            </w:r>
          </w:p>
          <w:p w:rsidR="008C7894" w:rsidRPr="00BB08B4" w:rsidRDefault="008C7894" w:rsidP="00BB08B4">
            <w:pPr>
              <w:jc w:val="center"/>
              <w:rPr>
                <w:rFonts w:ascii="Times New Roman" w:hAnsi="Times New Roman"/>
                <w:b/>
                <w:sz w:val="26"/>
                <w:szCs w:val="26"/>
              </w:rPr>
            </w:pPr>
          </w:p>
          <w:p w:rsidR="008C7894" w:rsidRDefault="008C7894" w:rsidP="00BB08B4">
            <w:pPr>
              <w:jc w:val="center"/>
              <w:rPr>
                <w:rFonts w:ascii="Times New Roman" w:hAnsi="Times New Roman"/>
                <w:b/>
                <w:sz w:val="26"/>
                <w:szCs w:val="26"/>
              </w:rPr>
            </w:pPr>
          </w:p>
          <w:p w:rsidR="008C7894" w:rsidRPr="00BB08B4" w:rsidRDefault="008C7894" w:rsidP="00BB08B4">
            <w:pPr>
              <w:jc w:val="center"/>
              <w:rPr>
                <w:rFonts w:ascii="Times New Roman" w:hAnsi="Times New Roman"/>
                <w:b/>
                <w:sz w:val="26"/>
                <w:szCs w:val="26"/>
              </w:rPr>
            </w:pPr>
          </w:p>
          <w:p w:rsidR="008C7894" w:rsidRPr="00BB08B4" w:rsidRDefault="008C7894" w:rsidP="00BB08B4">
            <w:pPr>
              <w:jc w:val="center"/>
              <w:rPr>
                <w:rFonts w:ascii="Times New Roman" w:hAnsi="Times New Roman"/>
                <w:b/>
                <w:sz w:val="26"/>
                <w:szCs w:val="26"/>
              </w:rPr>
            </w:pPr>
          </w:p>
          <w:p w:rsidR="008C7894" w:rsidRPr="00BB08B4" w:rsidRDefault="008C7894" w:rsidP="00BB08B4">
            <w:pPr>
              <w:jc w:val="center"/>
              <w:rPr>
                <w:rFonts w:ascii="Times New Roman" w:hAnsi="Times New Roman"/>
                <w:b/>
                <w:sz w:val="26"/>
                <w:szCs w:val="26"/>
              </w:rPr>
            </w:pPr>
            <w:r>
              <w:rPr>
                <w:rFonts w:ascii="Times New Roman" w:hAnsi="Times New Roman"/>
                <w:b/>
                <w:sz w:val="26"/>
                <w:szCs w:val="26"/>
              </w:rPr>
              <w:t>Trần Tâm</w:t>
            </w:r>
          </w:p>
        </w:tc>
      </w:tr>
    </w:tbl>
    <w:p w:rsidR="00613C16" w:rsidRPr="00D855D0" w:rsidRDefault="00613C16" w:rsidP="00613C16">
      <w:pPr>
        <w:spacing w:before="120"/>
        <w:ind w:firstLine="720"/>
        <w:jc w:val="both"/>
        <w:rPr>
          <w:rFonts w:ascii="Times New Roman" w:hAnsi="Times New Roman"/>
          <w:sz w:val="26"/>
          <w:szCs w:val="26"/>
        </w:rPr>
      </w:pPr>
    </w:p>
    <w:p w:rsidR="00D855D0" w:rsidRPr="00762D74" w:rsidRDefault="00D855D0" w:rsidP="00D855D0">
      <w:pPr>
        <w:spacing w:before="120"/>
        <w:ind w:firstLine="567"/>
        <w:jc w:val="both"/>
        <w:rPr>
          <w:rFonts w:ascii="Times New Roman" w:hAnsi="Times New Roman"/>
          <w:sz w:val="26"/>
          <w:szCs w:val="26"/>
        </w:rPr>
      </w:pPr>
    </w:p>
    <w:p w:rsidR="00BB08B4" w:rsidRDefault="00BB08B4" w:rsidP="00BB08B4">
      <w:pPr>
        <w:spacing w:before="120"/>
        <w:jc w:val="both"/>
        <w:rPr>
          <w:rFonts w:ascii="Times New Roman" w:hAnsi="Times New Roman"/>
          <w:sz w:val="26"/>
          <w:szCs w:val="26"/>
        </w:rPr>
      </w:pPr>
    </w:p>
    <w:sectPr w:rsidR="00BB08B4" w:rsidSect="00E17E8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41B2"/>
    <w:multiLevelType w:val="multilevel"/>
    <w:tmpl w:val="42C26E32"/>
    <w:lvl w:ilvl="0">
      <w:start w:val="1"/>
      <w:numFmt w:val="decimal"/>
      <w:lvlText w:val="%1."/>
      <w:lvlJc w:val="left"/>
      <w:pPr>
        <w:ind w:left="1440" w:hanging="360"/>
      </w:pPr>
      <w:rPr>
        <w:rFonts w:ascii="Times New Roman" w:hAnsi="Times New Roman" w:hint="default"/>
        <w:b/>
        <w:i w:val="0"/>
        <w:sz w:val="26"/>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
    <w:nsid w:val="1D0166E0"/>
    <w:multiLevelType w:val="hybridMultilevel"/>
    <w:tmpl w:val="DE224C1A"/>
    <w:lvl w:ilvl="0" w:tplc="D392300C">
      <w:numFmt w:val="bullet"/>
      <w:lvlText w:val="-"/>
      <w:lvlJc w:val="left"/>
      <w:pPr>
        <w:ind w:left="1571" w:hanging="360"/>
      </w:pPr>
      <w:rPr>
        <w:rFonts w:ascii="Times New Roman" w:eastAsia="Times New Roman" w:hAnsi="Times New Roman" w:cs="Times New Roman"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2">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B4"/>
    <w:rsid w:val="00031220"/>
    <w:rsid w:val="000352E5"/>
    <w:rsid w:val="00063B06"/>
    <w:rsid w:val="000722E3"/>
    <w:rsid w:val="00104AE1"/>
    <w:rsid w:val="001112CE"/>
    <w:rsid w:val="00185272"/>
    <w:rsid w:val="001E7A82"/>
    <w:rsid w:val="001F0415"/>
    <w:rsid w:val="00221EC9"/>
    <w:rsid w:val="002568C0"/>
    <w:rsid w:val="0026445C"/>
    <w:rsid w:val="002B715D"/>
    <w:rsid w:val="002C2D08"/>
    <w:rsid w:val="002C5860"/>
    <w:rsid w:val="003144F4"/>
    <w:rsid w:val="00351E67"/>
    <w:rsid w:val="00364D2E"/>
    <w:rsid w:val="00374AF8"/>
    <w:rsid w:val="00394C1C"/>
    <w:rsid w:val="003F7B7F"/>
    <w:rsid w:val="003F7D0F"/>
    <w:rsid w:val="004340BA"/>
    <w:rsid w:val="00460AFC"/>
    <w:rsid w:val="00511178"/>
    <w:rsid w:val="0052199F"/>
    <w:rsid w:val="005F0F36"/>
    <w:rsid w:val="006019A6"/>
    <w:rsid w:val="00607147"/>
    <w:rsid w:val="00613C16"/>
    <w:rsid w:val="00645B3D"/>
    <w:rsid w:val="006866E4"/>
    <w:rsid w:val="0071752D"/>
    <w:rsid w:val="00762D74"/>
    <w:rsid w:val="007813B4"/>
    <w:rsid w:val="007A285C"/>
    <w:rsid w:val="007C7525"/>
    <w:rsid w:val="0081549B"/>
    <w:rsid w:val="00845C45"/>
    <w:rsid w:val="008C3849"/>
    <w:rsid w:val="008C7894"/>
    <w:rsid w:val="009C2E1A"/>
    <w:rsid w:val="009C3E26"/>
    <w:rsid w:val="009D1455"/>
    <w:rsid w:val="00BB08B4"/>
    <w:rsid w:val="00BB310B"/>
    <w:rsid w:val="00BF458B"/>
    <w:rsid w:val="00C317AF"/>
    <w:rsid w:val="00C52327"/>
    <w:rsid w:val="00C85DC9"/>
    <w:rsid w:val="00CF346E"/>
    <w:rsid w:val="00D50273"/>
    <w:rsid w:val="00D855D0"/>
    <w:rsid w:val="00DC4F8E"/>
    <w:rsid w:val="00E03279"/>
    <w:rsid w:val="00E17E88"/>
    <w:rsid w:val="00E31A64"/>
    <w:rsid w:val="00E93960"/>
    <w:rsid w:val="00EB78F2"/>
    <w:rsid w:val="00F54B82"/>
    <w:rsid w:val="00F9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30F0C-E691-4772-893E-94B7288B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3B4"/>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813B4"/>
    <w:pPr>
      <w:ind w:firstLine="1134"/>
      <w:jc w:val="both"/>
    </w:pPr>
    <w:rPr>
      <w:sz w:val="25"/>
    </w:rPr>
  </w:style>
  <w:style w:type="character" w:customStyle="1" w:styleId="BodyTextIndentChar">
    <w:name w:val="Body Text Indent Char"/>
    <w:basedOn w:val="DefaultParagraphFont"/>
    <w:link w:val="BodyTextIndent"/>
    <w:rsid w:val="007813B4"/>
    <w:rPr>
      <w:rFonts w:ascii="VNI-Times" w:eastAsia="Times New Roman" w:hAnsi="VNI-Times" w:cs="Times New Roman"/>
      <w:sz w:val="25"/>
      <w:szCs w:val="20"/>
    </w:rPr>
  </w:style>
  <w:style w:type="paragraph" w:styleId="ListParagraph">
    <w:name w:val="List Paragraph"/>
    <w:basedOn w:val="Normal"/>
    <w:uiPriority w:val="34"/>
    <w:qFormat/>
    <w:rsid w:val="00762D74"/>
    <w:pPr>
      <w:ind w:left="720"/>
      <w:contextualSpacing/>
    </w:pPr>
  </w:style>
  <w:style w:type="table" w:styleId="TableGrid">
    <w:name w:val="Table Grid"/>
    <w:basedOn w:val="TableNormal"/>
    <w:uiPriority w:val="59"/>
    <w:rsid w:val="00613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3960"/>
    <w:rPr>
      <w:color w:val="0000FF" w:themeColor="hyperlink"/>
      <w:u w:val="single"/>
    </w:rPr>
  </w:style>
  <w:style w:type="paragraph" w:styleId="BalloonText">
    <w:name w:val="Balloon Text"/>
    <w:basedOn w:val="Normal"/>
    <w:link w:val="BalloonTextChar"/>
    <w:uiPriority w:val="99"/>
    <w:semiHidden/>
    <w:unhideWhenUsed/>
    <w:rsid w:val="006071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1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HP</cp:lastModifiedBy>
  <cp:revision>41</cp:revision>
  <cp:lastPrinted>2018-02-27T10:13:00Z</cp:lastPrinted>
  <dcterms:created xsi:type="dcterms:W3CDTF">2017-02-12T16:55:00Z</dcterms:created>
  <dcterms:modified xsi:type="dcterms:W3CDTF">2018-02-27T10:49:00Z</dcterms:modified>
</cp:coreProperties>
</file>